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9F6E" w14:textId="49BC9E6E" w:rsidR="00C47E6D" w:rsidRPr="006A1898" w:rsidRDefault="00C47E6D" w:rsidP="00C96C7F">
      <w:pPr>
        <w:spacing w:before="100" w:after="10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1898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Formulari </w:t>
      </w:r>
      <w:r w:rsidRPr="006A1898">
        <w:rPr>
          <w:rFonts w:ascii="Times New Roman" w:hAnsi="Times New Roman" w:cs="Times New Roman"/>
          <w:b/>
          <w:sz w:val="24"/>
          <w:szCs w:val="24"/>
        </w:rPr>
        <w:t>F</w:t>
      </w:r>
      <w:r w:rsidR="00037B62" w:rsidRPr="006A189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085172" w:rsidRPr="009725AB" w14:paraId="58BF149E" w14:textId="77777777" w:rsidTr="00A60573">
        <w:trPr>
          <w:trHeight w:val="358"/>
        </w:trPr>
        <w:tc>
          <w:tcPr>
            <w:tcW w:w="8990" w:type="dxa"/>
            <w:shd w:val="clear" w:color="auto" w:fill="F2F2F2" w:themeFill="background1" w:themeFillShade="F2"/>
            <w:vAlign w:val="center"/>
          </w:tcPr>
          <w:p w14:paraId="64ACEAF8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sq-AL"/>
              </w:rPr>
            </w:pPr>
            <w:r w:rsidRPr="009725AB">
              <w:rPr>
                <w:b/>
                <w:sz w:val="28"/>
                <w:szCs w:val="28"/>
                <w:lang w:val="sq-AL"/>
              </w:rPr>
              <w:t>FAKULTETI I INXHINIERISË SË NDËRTIMIT</w:t>
            </w:r>
          </w:p>
        </w:tc>
      </w:tr>
    </w:tbl>
    <w:p w14:paraId="3D576C3D" w14:textId="77777777" w:rsidR="00A60573" w:rsidRPr="009725AB" w:rsidRDefault="00085172" w:rsidP="00A60573">
      <w:pPr>
        <w:pStyle w:val="BodyText"/>
        <w:spacing w:before="100" w:after="100"/>
        <w:jc w:val="center"/>
        <w:rPr>
          <w:rFonts w:ascii="Times New Roman" w:hAnsi="Times New Roman"/>
          <w:b/>
          <w:iCs/>
          <w:sz w:val="24"/>
          <w:szCs w:val="24"/>
        </w:rPr>
      </w:pPr>
      <w:r w:rsidRPr="009725AB">
        <w:rPr>
          <w:rFonts w:ascii="Times New Roman" w:hAnsi="Times New Roman"/>
          <w:b/>
          <w:iCs/>
          <w:sz w:val="24"/>
          <w:szCs w:val="24"/>
        </w:rPr>
        <w:t xml:space="preserve">PROCESVERBAL </w:t>
      </w:r>
      <w:r w:rsidR="00CF4624" w:rsidRPr="009725AB">
        <w:rPr>
          <w:rFonts w:ascii="Times New Roman" w:hAnsi="Times New Roman"/>
          <w:b/>
          <w:iCs/>
          <w:sz w:val="24"/>
          <w:szCs w:val="24"/>
        </w:rPr>
        <w:t xml:space="preserve">PËR MBROJTJEN E </w:t>
      </w:r>
      <w:r w:rsidR="00A02DC1" w:rsidRPr="009725AB">
        <w:rPr>
          <w:rFonts w:ascii="Times New Roman" w:hAnsi="Times New Roman"/>
          <w:b/>
          <w:iCs/>
          <w:sz w:val="24"/>
          <w:szCs w:val="24"/>
        </w:rPr>
        <w:t>PUNIMIT T</w:t>
      </w:r>
      <w:r w:rsidR="003170DA" w:rsidRPr="009725AB">
        <w:rPr>
          <w:rFonts w:ascii="Times New Roman" w:hAnsi="Times New Roman"/>
          <w:b/>
          <w:iCs/>
          <w:sz w:val="24"/>
          <w:szCs w:val="24"/>
        </w:rPr>
        <w:t>Ë</w:t>
      </w:r>
      <w:r w:rsidR="000C41B1" w:rsidRPr="009725A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71C4D" w:rsidRPr="009725AB">
        <w:rPr>
          <w:rFonts w:ascii="Times New Roman" w:hAnsi="Times New Roman"/>
          <w:b/>
          <w:iCs/>
          <w:sz w:val="24"/>
          <w:szCs w:val="24"/>
        </w:rPr>
        <w:t>DIPLO</w:t>
      </w:r>
      <w:r w:rsidR="006C69BB" w:rsidRPr="009725AB">
        <w:rPr>
          <w:rFonts w:ascii="Times New Roman" w:hAnsi="Times New Roman"/>
          <w:b/>
          <w:iCs/>
          <w:sz w:val="24"/>
          <w:szCs w:val="24"/>
        </w:rPr>
        <w:t>MË</w:t>
      </w:r>
      <w:r w:rsidR="00771C4D" w:rsidRPr="009725AB">
        <w:rPr>
          <w:rFonts w:ascii="Times New Roman" w:hAnsi="Times New Roman"/>
          <w:b/>
          <w:iCs/>
          <w:sz w:val="24"/>
          <w:szCs w:val="24"/>
        </w:rPr>
        <w:t>S MASTER</w:t>
      </w:r>
      <w:r w:rsidR="00A60573" w:rsidRPr="009725AB">
        <w:rPr>
          <w:rFonts w:ascii="Times New Roman" w:hAnsi="Times New Roman"/>
          <w:b/>
          <w:iCs/>
          <w:sz w:val="24"/>
          <w:szCs w:val="24"/>
        </w:rPr>
        <w:t xml:space="preserve"> </w:t>
      </w:r>
      <w:bookmarkStart w:id="0" w:name="_GoBack"/>
      <w:bookmarkEnd w:id="0"/>
    </w:p>
    <w:p w14:paraId="3FDC2FBF" w14:textId="2A55EC4F" w:rsidR="00A60573" w:rsidRPr="009725AB" w:rsidRDefault="00A60573" w:rsidP="00A60573">
      <w:pPr>
        <w:pStyle w:val="BodyText"/>
        <w:spacing w:before="100" w:after="100"/>
        <w:jc w:val="center"/>
        <w:rPr>
          <w:rFonts w:ascii="Times New Roman" w:hAnsi="Times New Roman"/>
          <w:b/>
          <w:sz w:val="24"/>
          <w:szCs w:val="24"/>
        </w:rPr>
      </w:pPr>
      <w:r w:rsidRPr="009725AB">
        <w:rPr>
          <w:rFonts w:ascii="Times New Roman" w:hAnsi="Times New Roman"/>
          <w:b/>
          <w:sz w:val="24"/>
          <w:szCs w:val="24"/>
        </w:rPr>
        <w:t xml:space="preserve">AUDIENCËS </w:t>
      </w:r>
    </w:p>
    <w:p w14:paraId="06EDFC5C" w14:textId="191C2084" w:rsidR="00A60573" w:rsidRPr="009725AB" w:rsidRDefault="00A60573" w:rsidP="00A951E6">
      <w:pPr>
        <w:pStyle w:val="BodyText"/>
        <w:spacing w:after="0"/>
        <w:rPr>
          <w:rFonts w:ascii="Times New Roman" w:hAnsi="Times New Roman"/>
          <w:b/>
          <w:iCs/>
          <w:sz w:val="24"/>
          <w:szCs w:val="24"/>
        </w:rPr>
      </w:pPr>
      <w:r w:rsidRPr="009725AB">
        <w:rPr>
          <w:rFonts w:ascii="Times New Roman" w:hAnsi="Times New Roman"/>
          <w:sz w:val="22"/>
          <w:szCs w:val="22"/>
        </w:rPr>
        <w:t xml:space="preserve">Në bazë të Rregullores </w:t>
      </w:r>
      <w:r w:rsidR="001D375C">
        <w:rPr>
          <w:rFonts w:ascii="Times New Roman" w:hAnsi="Times New Roman"/>
          <w:sz w:val="22"/>
          <w:szCs w:val="22"/>
        </w:rPr>
        <w:t>p</w:t>
      </w:r>
      <w:r w:rsidRPr="009725AB">
        <w:rPr>
          <w:rFonts w:ascii="Times New Roman" w:hAnsi="Times New Roman"/>
          <w:sz w:val="22"/>
          <w:szCs w:val="22"/>
        </w:rPr>
        <w:t>ë</w:t>
      </w:r>
      <w:r w:rsidR="001D375C">
        <w:rPr>
          <w:rFonts w:ascii="Times New Roman" w:hAnsi="Times New Roman"/>
          <w:sz w:val="22"/>
          <w:szCs w:val="22"/>
        </w:rPr>
        <w:t>r</w:t>
      </w:r>
      <w:r w:rsidRPr="009725AB">
        <w:rPr>
          <w:rFonts w:ascii="Times New Roman" w:hAnsi="Times New Roman"/>
          <w:sz w:val="22"/>
          <w:szCs w:val="22"/>
        </w:rPr>
        <w:t xml:space="preserve"> studime </w:t>
      </w:r>
      <w:proofErr w:type="spellStart"/>
      <w:r w:rsidRPr="009725AB">
        <w:rPr>
          <w:rFonts w:ascii="Times New Roman" w:hAnsi="Times New Roman"/>
          <w:sz w:val="22"/>
          <w:szCs w:val="22"/>
        </w:rPr>
        <w:t>master</w:t>
      </w:r>
      <w:proofErr w:type="spellEnd"/>
      <w:r w:rsidRPr="009725AB">
        <w:rPr>
          <w:rFonts w:ascii="Times New Roman" w:hAnsi="Times New Roman"/>
          <w:sz w:val="22"/>
          <w:szCs w:val="22"/>
        </w:rPr>
        <w:t xml:space="preserve"> 1/334, te datës 31 maj 2023, më lejoni të hapi seancën për mbrojtjen publike të punimit</w:t>
      </w:r>
      <w:r w:rsidR="00255F80">
        <w:rPr>
          <w:rFonts w:ascii="Times New Roman" w:hAnsi="Times New Roman"/>
          <w:sz w:val="22"/>
          <w:szCs w:val="22"/>
        </w:rPr>
        <w:t xml:space="preserve"> t</w:t>
      </w:r>
      <w:r w:rsidR="00255F80" w:rsidRPr="009725AB">
        <w:rPr>
          <w:rFonts w:ascii="Times New Roman" w:hAnsi="Times New Roman"/>
          <w:sz w:val="22"/>
          <w:szCs w:val="22"/>
        </w:rPr>
        <w:t>ë</w:t>
      </w:r>
      <w:r w:rsidR="00FD71B4">
        <w:rPr>
          <w:rFonts w:ascii="Times New Roman" w:hAnsi="Times New Roman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4362"/>
        <w:gridCol w:w="1909"/>
      </w:tblGrid>
      <w:tr w:rsidR="00085172" w:rsidRPr="009725AB" w14:paraId="5733304D" w14:textId="77777777" w:rsidTr="006D0B84">
        <w:trPr>
          <w:trHeight w:val="369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610C935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Studenti</w:t>
            </w:r>
          </w:p>
        </w:tc>
        <w:tc>
          <w:tcPr>
            <w:tcW w:w="6522" w:type="dxa"/>
            <w:gridSpan w:val="2"/>
            <w:vAlign w:val="center"/>
          </w:tcPr>
          <w:p w14:paraId="3D03D5F0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proofErr w:type="spellStart"/>
            <w:r w:rsidRPr="009725AB">
              <w:rPr>
                <w:b/>
                <w:i/>
                <w:iCs/>
                <w:color w:val="D9D9D9" w:themeColor="background1" w:themeShade="D9"/>
                <w:lang w:val="sq-AL"/>
              </w:rPr>
              <w:t>BSc</w:t>
            </w:r>
            <w:proofErr w:type="spellEnd"/>
            <w:r w:rsidRPr="009725AB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. Filan </w:t>
            </w:r>
            <w:proofErr w:type="spellStart"/>
            <w:r w:rsidRPr="009725AB">
              <w:rPr>
                <w:b/>
                <w:i/>
                <w:iCs/>
                <w:color w:val="D9D9D9" w:themeColor="background1" w:themeShade="D9"/>
                <w:lang w:val="sq-AL"/>
              </w:rPr>
              <w:t>Fisteku</w:t>
            </w:r>
            <w:proofErr w:type="spellEnd"/>
          </w:p>
        </w:tc>
      </w:tr>
      <w:tr w:rsidR="00085172" w:rsidRPr="009725AB" w14:paraId="4D2C7913" w14:textId="77777777" w:rsidTr="006D0B84">
        <w:trPr>
          <w:trHeight w:val="369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1D0EB30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Programi i Studimeve</w:t>
            </w:r>
          </w:p>
        </w:tc>
        <w:tc>
          <w:tcPr>
            <w:tcW w:w="6522" w:type="dxa"/>
            <w:gridSpan w:val="2"/>
            <w:vAlign w:val="center"/>
          </w:tcPr>
          <w:p w14:paraId="26DB7BE3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/>
                <w:i/>
                <w:iCs/>
                <w:color w:val="D9D9D9" w:themeColor="background1" w:themeShade="D9"/>
                <w:lang w:val="sq-AL"/>
              </w:rPr>
            </w:pPr>
            <w:proofErr w:type="spellStart"/>
            <w:r w:rsidRPr="009725AB">
              <w:rPr>
                <w:b/>
                <w:i/>
                <w:iCs/>
                <w:color w:val="D9D9D9" w:themeColor="background1" w:themeShade="D9"/>
                <w:lang w:val="sq-AL"/>
              </w:rPr>
              <w:t>MSc</w:t>
            </w:r>
            <w:proofErr w:type="spellEnd"/>
            <w:r w:rsidRPr="009725AB">
              <w:rPr>
                <w:b/>
                <w:i/>
                <w:iCs/>
                <w:color w:val="D9D9D9" w:themeColor="background1" w:themeShade="D9"/>
                <w:lang w:val="sq-AL"/>
              </w:rPr>
              <w:t xml:space="preserve"> Gjeodezi</w:t>
            </w:r>
          </w:p>
        </w:tc>
      </w:tr>
      <w:tr w:rsidR="00085172" w:rsidRPr="009725AB" w14:paraId="31AAE7E6" w14:textId="77777777" w:rsidTr="006D0B84">
        <w:trPr>
          <w:trHeight w:val="346"/>
        </w:trPr>
        <w:tc>
          <w:tcPr>
            <w:tcW w:w="2828" w:type="dxa"/>
            <w:vMerge w:val="restart"/>
            <w:shd w:val="clear" w:color="auto" w:fill="F2F2F2" w:themeFill="background1" w:themeFillShade="F2"/>
            <w:vAlign w:val="center"/>
          </w:tcPr>
          <w:p w14:paraId="3E2D9DED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Komisioni për mbrojtje publike sipas vendimit te këshillit</w:t>
            </w:r>
          </w:p>
        </w:tc>
        <w:tc>
          <w:tcPr>
            <w:tcW w:w="4537" w:type="dxa"/>
            <w:vAlign w:val="center"/>
          </w:tcPr>
          <w:p w14:paraId="771066A2" w14:textId="77777777" w:rsidR="00085172" w:rsidRPr="00FB0F7B" w:rsidRDefault="00085172" w:rsidP="0008517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3E5760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Kryetar</w:t>
            </w:r>
          </w:p>
        </w:tc>
      </w:tr>
      <w:tr w:rsidR="00085172" w:rsidRPr="009725AB" w14:paraId="7BAEC3CD" w14:textId="77777777" w:rsidTr="006D0B84">
        <w:trPr>
          <w:trHeight w:val="346"/>
        </w:trPr>
        <w:tc>
          <w:tcPr>
            <w:tcW w:w="2828" w:type="dxa"/>
            <w:vMerge/>
            <w:shd w:val="clear" w:color="auto" w:fill="F2F2F2" w:themeFill="background1" w:themeFillShade="F2"/>
            <w:vAlign w:val="center"/>
          </w:tcPr>
          <w:p w14:paraId="048F3D39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4537" w:type="dxa"/>
            <w:vAlign w:val="center"/>
          </w:tcPr>
          <w:p w14:paraId="062C5EF2" w14:textId="77777777" w:rsidR="00085172" w:rsidRPr="00FB0F7B" w:rsidRDefault="00085172" w:rsidP="0008517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4315F8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Mentor</w:t>
            </w:r>
          </w:p>
        </w:tc>
      </w:tr>
      <w:tr w:rsidR="00085172" w:rsidRPr="009725AB" w14:paraId="781554CE" w14:textId="77777777" w:rsidTr="006D0B84">
        <w:trPr>
          <w:trHeight w:val="346"/>
        </w:trPr>
        <w:tc>
          <w:tcPr>
            <w:tcW w:w="2828" w:type="dxa"/>
            <w:vMerge/>
            <w:shd w:val="clear" w:color="auto" w:fill="F2F2F2" w:themeFill="background1" w:themeFillShade="F2"/>
            <w:vAlign w:val="center"/>
          </w:tcPr>
          <w:p w14:paraId="7A9A8149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4537" w:type="dxa"/>
            <w:vAlign w:val="center"/>
          </w:tcPr>
          <w:p w14:paraId="145ECA6E" w14:textId="77777777" w:rsidR="00085172" w:rsidRPr="00FB0F7B" w:rsidRDefault="00085172" w:rsidP="0008517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FB0F7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38889A6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Anëtar</w:t>
            </w:r>
          </w:p>
        </w:tc>
      </w:tr>
      <w:tr w:rsidR="00085172" w:rsidRPr="009725AB" w14:paraId="3A027CA2" w14:textId="77777777" w:rsidTr="006D0B84"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563692E" w14:textId="77777777" w:rsidR="00085172" w:rsidRPr="009725AB" w:rsidRDefault="00085172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 xml:space="preserve">Emri i temës së diplomës. </w:t>
            </w:r>
          </w:p>
        </w:tc>
        <w:tc>
          <w:tcPr>
            <w:tcW w:w="6522" w:type="dxa"/>
            <w:gridSpan w:val="2"/>
            <w:vAlign w:val="center"/>
          </w:tcPr>
          <w:p w14:paraId="31C6FDC7" w14:textId="77777777" w:rsidR="00085172" w:rsidRPr="009725AB" w:rsidRDefault="00085172" w:rsidP="006D0B84">
            <w:pPr>
              <w:pStyle w:val="NormalWeb"/>
              <w:spacing w:before="0" w:beforeAutospacing="0"/>
              <w:jc w:val="center"/>
              <w:rPr>
                <w:b/>
                <w:lang w:val="sq-AL"/>
              </w:rPr>
            </w:pPr>
            <w:r w:rsidRPr="009725AB"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  <w:t>RËNDËSIA E MATJEVE GJEODEZIKE NE OBJEKTET INXHINIERISË SË NDËRTIMIT</w:t>
            </w:r>
          </w:p>
        </w:tc>
      </w:tr>
    </w:tbl>
    <w:p w14:paraId="0C741551" w14:textId="0CB66F3C" w:rsidR="00085172" w:rsidRPr="009725AB" w:rsidRDefault="00085172" w:rsidP="00085172">
      <w:pPr>
        <w:pStyle w:val="NormalWeb"/>
        <w:spacing w:beforeAutospacing="0" w:afterAutospacing="0"/>
        <w:rPr>
          <w:sz w:val="22"/>
          <w:szCs w:val="22"/>
          <w:lang w:val="sq-AL"/>
        </w:rPr>
      </w:pPr>
      <w:r w:rsidRPr="009725AB">
        <w:rPr>
          <w:sz w:val="22"/>
          <w:szCs w:val="22"/>
          <w:lang w:val="sq-AL"/>
        </w:rPr>
        <w:t>Koha e mbrojtjes publike</w:t>
      </w:r>
      <w:r w:rsidR="00A951E6" w:rsidRPr="009725AB">
        <w:rPr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75"/>
      </w:tblGrid>
      <w:tr w:rsidR="00085172" w:rsidRPr="009725AB" w14:paraId="743DA3CB" w14:textId="77777777" w:rsidTr="00085172">
        <w:trPr>
          <w:trHeight w:val="335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C627C52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9725AB">
              <w:rPr>
                <w:sz w:val="22"/>
                <w:szCs w:val="22"/>
                <w:lang w:val="sq-AL"/>
              </w:rPr>
              <w:t xml:space="preserve">Mbrojtja publike e punimit organizohet me datën </w:t>
            </w:r>
          </w:p>
        </w:tc>
        <w:tc>
          <w:tcPr>
            <w:tcW w:w="4175" w:type="dxa"/>
            <w:shd w:val="clear" w:color="auto" w:fill="FFFFFF" w:themeFill="background1"/>
            <w:vAlign w:val="center"/>
          </w:tcPr>
          <w:p w14:paraId="494842F6" w14:textId="77777777" w:rsidR="00085172" w:rsidRPr="00BE0B67" w:rsidRDefault="00085172" w:rsidP="006D0B8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</w:pPr>
            <w:r w:rsidRPr="00BE0B67">
              <w:rPr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  <w:t>30 Shtator 2023</w:t>
            </w:r>
          </w:p>
        </w:tc>
      </w:tr>
      <w:tr w:rsidR="00085172" w:rsidRPr="009725AB" w14:paraId="0A28E54A" w14:textId="77777777" w:rsidTr="00085172">
        <w:trPr>
          <w:trHeight w:val="335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BC18712" w14:textId="77777777" w:rsidR="00085172" w:rsidRPr="009725AB" w:rsidRDefault="00085172" w:rsidP="006D0B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9725AB">
              <w:rPr>
                <w:sz w:val="22"/>
                <w:szCs w:val="22"/>
                <w:lang w:val="sq-AL"/>
              </w:rPr>
              <w:t>Vendi:</w:t>
            </w:r>
          </w:p>
        </w:tc>
        <w:tc>
          <w:tcPr>
            <w:tcW w:w="4175" w:type="dxa"/>
            <w:shd w:val="clear" w:color="auto" w:fill="FFFFFF" w:themeFill="background1"/>
            <w:vAlign w:val="center"/>
          </w:tcPr>
          <w:p w14:paraId="4A67C622" w14:textId="04A526C9" w:rsidR="00085172" w:rsidRPr="00BE0B67" w:rsidRDefault="00085172" w:rsidP="006D0B8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</w:pPr>
            <w:r w:rsidRPr="00BE0B67">
              <w:rPr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  <w:t>Salla e mësimit 504</w:t>
            </w:r>
          </w:p>
        </w:tc>
      </w:tr>
    </w:tbl>
    <w:p w14:paraId="56CF54F4" w14:textId="194145D5" w:rsidR="00CF4624" w:rsidRPr="009725AB" w:rsidRDefault="00CF4624" w:rsidP="00A81D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 xml:space="preserve">Procedura në tërësi e kësaj mbrojtjeje ka rrjedhur si në vijim: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960"/>
        <w:gridCol w:w="1901"/>
        <w:gridCol w:w="1101"/>
        <w:gridCol w:w="1908"/>
      </w:tblGrid>
      <w:tr w:rsidR="00A60573" w:rsidRPr="009725AB" w14:paraId="13EB4E5E" w14:textId="77777777" w:rsidTr="006D0B84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F3C1D3" w14:textId="77777777" w:rsidR="00A60573" w:rsidRPr="009725AB" w:rsidRDefault="00A60573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Vendimi i këshillit të FIN-it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5FA47B" w14:textId="77777777" w:rsidR="00A60573" w:rsidRPr="00282A10" w:rsidRDefault="00A60573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282A10">
              <w:rPr>
                <w:bCs/>
                <w:sz w:val="22"/>
                <w:szCs w:val="22"/>
                <w:lang w:val="sq-AL"/>
              </w:rPr>
              <w:t>Nr.</w:t>
            </w:r>
          </w:p>
        </w:tc>
        <w:tc>
          <w:tcPr>
            <w:tcW w:w="1984" w:type="dxa"/>
            <w:vAlign w:val="center"/>
          </w:tcPr>
          <w:p w14:paraId="6435BA94" w14:textId="77777777" w:rsidR="00A60573" w:rsidRPr="00282A10" w:rsidRDefault="00A60573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sz w:val="22"/>
                <w:szCs w:val="22"/>
                <w:lang w:val="sq-AL"/>
              </w:rPr>
            </w:pPr>
            <w:r w:rsidRPr="00282A10">
              <w:rPr>
                <w:bCs/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  <w:t>1/459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43ACEF" w14:textId="77777777" w:rsidR="00A60573" w:rsidRPr="00282A10" w:rsidRDefault="00A60573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282A10">
              <w:rPr>
                <w:bCs/>
                <w:sz w:val="22"/>
                <w:szCs w:val="22"/>
                <w:lang w:val="sq-AL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B4E3F9D" w14:textId="77777777" w:rsidR="00A60573" w:rsidRPr="00282A10" w:rsidRDefault="00A60573" w:rsidP="006D0B84">
            <w:pPr>
              <w:pStyle w:val="NormalWeb"/>
              <w:spacing w:before="0" w:beforeAutospacing="0"/>
              <w:rPr>
                <w:b/>
                <w:i/>
                <w:iCs/>
                <w:sz w:val="22"/>
                <w:szCs w:val="22"/>
                <w:lang w:val="sq-AL"/>
              </w:rPr>
            </w:pPr>
            <w:r w:rsidRPr="00282A10">
              <w:rPr>
                <w:b/>
                <w:i/>
                <w:iCs/>
                <w:color w:val="D9D9D9" w:themeColor="background1" w:themeShade="D9"/>
                <w:sz w:val="22"/>
                <w:szCs w:val="22"/>
                <w:lang w:val="sq-AL"/>
              </w:rPr>
              <w:t>31 mars 2022</w:t>
            </w:r>
          </w:p>
        </w:tc>
      </w:tr>
      <w:tr w:rsidR="00B1632B" w:rsidRPr="009725AB" w14:paraId="17ABA03C" w14:textId="77777777" w:rsidTr="006D0B84">
        <w:trPr>
          <w:trHeight w:val="346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452A27F1" w14:textId="29D2AC95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Komisioni vlerësues dhe komisioni për mbrojtje publike sipas vendimit te këshillit</w:t>
            </w:r>
          </w:p>
        </w:tc>
        <w:tc>
          <w:tcPr>
            <w:tcW w:w="4110" w:type="dxa"/>
            <w:gridSpan w:val="3"/>
            <w:vAlign w:val="center"/>
          </w:tcPr>
          <w:p w14:paraId="7D4B2070" w14:textId="77777777" w:rsidR="00A60573" w:rsidRPr="00B1632B" w:rsidRDefault="00A60573" w:rsidP="00A6057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286B5D" w14:textId="77777777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Kryetar</w:t>
            </w:r>
          </w:p>
        </w:tc>
      </w:tr>
      <w:tr w:rsidR="00B1632B" w:rsidRPr="009725AB" w14:paraId="01F32000" w14:textId="77777777" w:rsidTr="006D0B84">
        <w:trPr>
          <w:trHeight w:val="346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2E2EE248" w14:textId="77777777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7ABBEBE" w14:textId="77777777" w:rsidR="00A60573" w:rsidRPr="00B1632B" w:rsidRDefault="00A60573" w:rsidP="00A6057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17003" w14:textId="77777777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Mentor</w:t>
            </w:r>
          </w:p>
        </w:tc>
      </w:tr>
      <w:tr w:rsidR="00B1632B" w:rsidRPr="009725AB" w14:paraId="05011032" w14:textId="77777777" w:rsidTr="006D0B84">
        <w:trPr>
          <w:trHeight w:val="346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671F4BAE" w14:textId="77777777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6A74E72" w14:textId="77777777" w:rsidR="00A60573" w:rsidRPr="00B1632B" w:rsidRDefault="00A60573" w:rsidP="00A6057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Prof..Filan</w:t>
            </w:r>
            <w:proofErr w:type="spellEnd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B1632B">
              <w:rPr>
                <w:b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Fisteku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793C09" w14:textId="77777777" w:rsidR="00A60573" w:rsidRPr="009725AB" w:rsidRDefault="00A60573" w:rsidP="006D0B8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sq-AL"/>
              </w:rPr>
            </w:pPr>
            <w:r w:rsidRPr="009725AB">
              <w:rPr>
                <w:bCs/>
                <w:sz w:val="20"/>
                <w:szCs w:val="20"/>
                <w:lang w:val="sq-AL"/>
              </w:rPr>
              <w:t>Anëtar</w:t>
            </w:r>
          </w:p>
        </w:tc>
      </w:tr>
      <w:tr w:rsidR="00A60573" w:rsidRPr="009725AB" w14:paraId="3A8B8561" w14:textId="77777777" w:rsidTr="006D0B84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4D7095C" w14:textId="77777777" w:rsidR="00A60573" w:rsidRPr="009725AB" w:rsidRDefault="00A60573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 xml:space="preserve">Emri i projekt propozimit i miratuar sipas vendimit të këshillit të FIN. </w:t>
            </w:r>
          </w:p>
        </w:tc>
        <w:tc>
          <w:tcPr>
            <w:tcW w:w="6094" w:type="dxa"/>
            <w:gridSpan w:val="4"/>
            <w:vAlign w:val="center"/>
          </w:tcPr>
          <w:p w14:paraId="188ED4EF" w14:textId="77777777" w:rsidR="00A60573" w:rsidRPr="009725AB" w:rsidRDefault="00A60573" w:rsidP="006D0B84">
            <w:pPr>
              <w:pStyle w:val="NormalWeb"/>
              <w:spacing w:before="0" w:beforeAutospacing="0"/>
              <w:jc w:val="center"/>
              <w:rPr>
                <w:b/>
                <w:lang w:val="sq-AL"/>
              </w:rPr>
            </w:pPr>
            <w:r w:rsidRPr="009725AB"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  <w:t>RËNDËSIA E MATJEVE GJEODEZIKE NE OBJEKTET INXHINIERISË SË NDËRTIMIT</w:t>
            </w:r>
          </w:p>
        </w:tc>
      </w:tr>
    </w:tbl>
    <w:p w14:paraId="7820BD90" w14:textId="2DBD83FC" w:rsidR="00A60573" w:rsidRPr="009725AB" w:rsidRDefault="002A096D" w:rsidP="00A81D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 xml:space="preserve">Hartimi i raportit te vlerësimit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482"/>
      </w:tblGrid>
      <w:tr w:rsidR="002A096D" w:rsidRPr="009725AB" w14:paraId="590FF613" w14:textId="77777777" w:rsidTr="002A096D">
        <w:trPr>
          <w:trHeight w:val="34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12F12F" w14:textId="77777777" w:rsidR="002A096D" w:rsidRPr="009725AB" w:rsidRDefault="002A096D" w:rsidP="006D0B8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sz w:val="22"/>
                <w:szCs w:val="22"/>
                <w:lang w:val="sq-AL"/>
              </w:rPr>
              <w:t>Vlerësimi pozitiv nga tre anëtaret</w:t>
            </w:r>
          </w:p>
        </w:tc>
        <w:tc>
          <w:tcPr>
            <w:tcW w:w="5876" w:type="dxa"/>
            <w:gridSpan w:val="4"/>
            <w:vAlign w:val="center"/>
          </w:tcPr>
          <w:p w14:paraId="0ABB9356" w14:textId="53A7B879" w:rsidR="002A096D" w:rsidRPr="009725AB" w:rsidRDefault="0060027D" w:rsidP="006D0B84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</w:pPr>
            <w:r w:rsidRPr="009725AB">
              <w:rPr>
                <w:bCs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>Pozitiv</w:t>
            </w:r>
            <w:r w:rsidR="009725AB" w:rsidRPr="009725AB">
              <w:rPr>
                <w:bCs/>
                <w:i/>
                <w:iCs/>
                <w:color w:val="D9D9D9" w:themeColor="background1" w:themeShade="D9"/>
                <w:sz w:val="20"/>
                <w:szCs w:val="20"/>
                <w:lang w:val="sq-AL"/>
              </w:rPr>
              <w:t xml:space="preserve"> </w:t>
            </w:r>
          </w:p>
        </w:tc>
      </w:tr>
      <w:tr w:rsidR="002A096D" w:rsidRPr="009725AB" w14:paraId="12D426AD" w14:textId="77777777" w:rsidTr="0077184A">
        <w:trPr>
          <w:trHeight w:val="290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7461AA47" w14:textId="77777777" w:rsidR="002A096D" w:rsidRPr="009725AB" w:rsidRDefault="002A096D" w:rsidP="006D0B84">
            <w:pPr>
              <w:pStyle w:val="NormalWeb"/>
              <w:spacing w:before="0" w:beforeAutospacing="0"/>
              <w:rPr>
                <w:bCs/>
                <w:sz w:val="22"/>
                <w:szCs w:val="22"/>
                <w:lang w:val="sq-AL"/>
              </w:rPr>
            </w:pPr>
            <w:r w:rsidRPr="009725AB">
              <w:rPr>
                <w:bCs/>
                <w:sz w:val="22"/>
                <w:szCs w:val="22"/>
                <w:lang w:val="sq-AL"/>
              </w:rPr>
              <w:t>Diskutimi publik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CE4FF7" w14:textId="15DF1E2A" w:rsidR="002A096D" w:rsidRPr="009725AB" w:rsidRDefault="0077184A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sz w:val="20"/>
                <w:szCs w:val="20"/>
                <w:lang w:val="sq-AL"/>
              </w:rPr>
            </w:pPr>
            <w:r w:rsidRPr="009725AB">
              <w:rPr>
                <w:bCs/>
                <w:i/>
                <w:iCs/>
                <w:sz w:val="20"/>
                <w:szCs w:val="20"/>
                <w:lang w:val="sq-AL"/>
              </w:rPr>
              <w:t>Prej</w:t>
            </w:r>
          </w:p>
        </w:tc>
        <w:tc>
          <w:tcPr>
            <w:tcW w:w="1418" w:type="dxa"/>
            <w:vAlign w:val="center"/>
          </w:tcPr>
          <w:p w14:paraId="42DE9F68" w14:textId="0A6D44BD" w:rsidR="002A096D" w:rsidRPr="009725AB" w:rsidRDefault="009725AB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color w:val="BFBFBF" w:themeColor="background1" w:themeShade="BF"/>
                <w:sz w:val="20"/>
                <w:szCs w:val="20"/>
                <w:lang w:val="sq-AL"/>
              </w:rPr>
            </w:pPr>
            <w:r w:rsidRPr="009725AB">
              <w:rPr>
                <w:bCs/>
                <w:i/>
                <w:iCs/>
                <w:color w:val="BFBFBF" w:themeColor="background1" w:themeShade="BF"/>
                <w:sz w:val="20"/>
                <w:szCs w:val="20"/>
                <w:lang w:val="sq-AL"/>
              </w:rPr>
              <w:t>27/09/2023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96291A" w14:textId="2BEDCDD6" w:rsidR="002A096D" w:rsidRPr="009725AB" w:rsidRDefault="0077184A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sz w:val="20"/>
                <w:szCs w:val="20"/>
                <w:lang w:val="sq-AL"/>
              </w:rPr>
            </w:pPr>
            <w:r w:rsidRPr="009725AB">
              <w:rPr>
                <w:bCs/>
                <w:i/>
                <w:iCs/>
                <w:sz w:val="20"/>
                <w:szCs w:val="20"/>
                <w:lang w:val="sq-AL"/>
              </w:rPr>
              <w:t>Deri</w:t>
            </w:r>
          </w:p>
        </w:tc>
        <w:tc>
          <w:tcPr>
            <w:tcW w:w="1482" w:type="dxa"/>
            <w:vAlign w:val="center"/>
          </w:tcPr>
          <w:p w14:paraId="28B3BFDC" w14:textId="7EDC9B7E" w:rsidR="002A096D" w:rsidRPr="009725AB" w:rsidRDefault="009725AB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</w:pPr>
            <w:r w:rsidRPr="009725AB"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  <w:t>30/09/2023</w:t>
            </w:r>
          </w:p>
        </w:tc>
      </w:tr>
      <w:tr w:rsidR="002A096D" w:rsidRPr="009725AB" w14:paraId="44928D79" w14:textId="77777777" w:rsidTr="0077184A">
        <w:trPr>
          <w:trHeight w:val="290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6FDC86D3" w14:textId="77777777" w:rsidR="002A096D" w:rsidRPr="009725AB" w:rsidRDefault="002A096D" w:rsidP="006D0B84">
            <w:pPr>
              <w:pStyle w:val="NormalWeb"/>
              <w:spacing w:before="0" w:beforeAutospacing="0"/>
              <w:rPr>
                <w:bCs/>
                <w:lang w:val="sq-AL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A2D2D88" w14:textId="6F3AA5D6" w:rsidR="002A096D" w:rsidRPr="009725AB" w:rsidRDefault="002A096D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sz w:val="20"/>
                <w:szCs w:val="20"/>
                <w:lang w:val="sq-AL"/>
              </w:rPr>
            </w:pPr>
            <w:r w:rsidRPr="009725AB">
              <w:rPr>
                <w:bCs/>
                <w:i/>
                <w:iCs/>
                <w:sz w:val="20"/>
                <w:szCs w:val="20"/>
                <w:lang w:val="sq-AL"/>
              </w:rPr>
              <w:t>Vërejtje të dhëna, rekomandime</w:t>
            </w:r>
            <w:r w:rsidR="0077184A" w:rsidRPr="009725AB">
              <w:rPr>
                <w:bCs/>
                <w:i/>
                <w:iCs/>
                <w:sz w:val="20"/>
                <w:szCs w:val="20"/>
                <w:lang w:val="sq-AL"/>
              </w:rPr>
              <w:t>.</w:t>
            </w:r>
          </w:p>
        </w:tc>
        <w:tc>
          <w:tcPr>
            <w:tcW w:w="2899" w:type="dxa"/>
            <w:gridSpan w:val="2"/>
            <w:vAlign w:val="center"/>
          </w:tcPr>
          <w:p w14:paraId="3238B55D" w14:textId="2EBFB83C" w:rsidR="002A096D" w:rsidRPr="009725AB" w:rsidRDefault="009725AB" w:rsidP="006D0B84">
            <w:pPr>
              <w:pStyle w:val="NormalWeb"/>
              <w:spacing w:before="0" w:beforeAutospacing="0"/>
              <w:jc w:val="center"/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</w:pPr>
            <w:r w:rsidRPr="009725AB">
              <w:rPr>
                <w:bCs/>
                <w:i/>
                <w:iCs/>
                <w:color w:val="BFBFBF" w:themeColor="background1" w:themeShade="BF"/>
                <w:sz w:val="22"/>
                <w:szCs w:val="22"/>
                <w:lang w:val="sq-AL"/>
              </w:rPr>
              <w:t xml:space="preserve">Pa vërejtje </w:t>
            </w:r>
          </w:p>
        </w:tc>
      </w:tr>
    </w:tbl>
    <w:p w14:paraId="3F179F1E" w14:textId="701A12BB" w:rsidR="002A096D" w:rsidRPr="009725AB" w:rsidRDefault="002A096D" w:rsidP="00A81D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 xml:space="preserve">Shpallja publike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37"/>
        <w:gridCol w:w="1221"/>
        <w:gridCol w:w="818"/>
        <w:gridCol w:w="1624"/>
      </w:tblGrid>
      <w:tr w:rsidR="002A096D" w:rsidRPr="009725AB" w14:paraId="3D5EFFD4" w14:textId="77777777" w:rsidTr="008E0FAB">
        <w:trPr>
          <w:trHeight w:val="42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36A3818" w14:textId="48F67784" w:rsidR="002A096D" w:rsidRPr="009725AB" w:rsidRDefault="002A096D" w:rsidP="002A096D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9725AB">
              <w:rPr>
                <w:sz w:val="22"/>
                <w:szCs w:val="22"/>
                <w:lang w:val="sq-AL"/>
              </w:rPr>
              <w:t xml:space="preserve">Shpallja publike të punimit të diplomës </w:t>
            </w:r>
            <w:proofErr w:type="spellStart"/>
            <w:r w:rsidRPr="009725AB">
              <w:rPr>
                <w:sz w:val="22"/>
                <w:szCs w:val="22"/>
                <w:lang w:val="sq-AL"/>
              </w:rPr>
              <w:t>master</w:t>
            </w:r>
            <w:proofErr w:type="spellEnd"/>
            <w:r w:rsidRPr="009725AB">
              <w:rPr>
                <w:sz w:val="22"/>
                <w:szCs w:val="22"/>
                <w:lang w:val="sq-AL"/>
              </w:rPr>
              <w:t>.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7F41BDE9" w14:textId="3A59C1C8" w:rsidR="002A096D" w:rsidRPr="009725AB" w:rsidRDefault="002A096D" w:rsidP="002A09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25AB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9725AB">
              <w:rPr>
                <w:rFonts w:ascii="Times New Roman" w:hAnsi="Times New Roman" w:cs="Times New Roman"/>
              </w:rPr>
              <w:t>prot</w:t>
            </w:r>
            <w:proofErr w:type="spellEnd"/>
            <w:r w:rsidRPr="009725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1" w:type="dxa"/>
            <w:vAlign w:val="center"/>
          </w:tcPr>
          <w:p w14:paraId="181F86F6" w14:textId="77777777" w:rsidR="002A096D" w:rsidRPr="009725AB" w:rsidRDefault="002A096D" w:rsidP="002A09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0C8953D4" w14:textId="04B636F7" w:rsidR="002A096D" w:rsidRPr="009725AB" w:rsidRDefault="002A096D" w:rsidP="002A09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25A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24" w:type="dxa"/>
            <w:vAlign w:val="center"/>
          </w:tcPr>
          <w:p w14:paraId="1CF6A685" w14:textId="05E36260" w:rsidR="002A096D" w:rsidRPr="009725AB" w:rsidRDefault="002A096D" w:rsidP="002A09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B48782" w14:textId="54BF5653" w:rsidR="002A096D" w:rsidRPr="00856270" w:rsidRDefault="002A096D" w:rsidP="00A81D4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jc w:val="righ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264"/>
      </w:tblGrid>
      <w:tr w:rsidR="00856270" w14:paraId="43DFB615" w14:textId="77777777" w:rsidTr="00856270">
        <w:trPr>
          <w:trHeight w:val="243"/>
          <w:jc w:val="right"/>
        </w:trPr>
        <w:tc>
          <w:tcPr>
            <w:tcW w:w="3264" w:type="dxa"/>
            <w:vAlign w:val="center"/>
          </w:tcPr>
          <w:p w14:paraId="40E8F3D9" w14:textId="77777777" w:rsidR="00856270" w:rsidRPr="00856270" w:rsidRDefault="00856270" w:rsidP="006D0B84">
            <w:pPr>
              <w:pStyle w:val="Header"/>
              <w:jc w:val="center"/>
              <w:rPr>
                <w:sz w:val="20"/>
                <w:szCs w:val="20"/>
              </w:rPr>
            </w:pPr>
            <w:r w:rsidRPr="00856270">
              <w:rPr>
                <w:sz w:val="20"/>
                <w:szCs w:val="20"/>
              </w:rPr>
              <w:t>Zyrtari administrativ:</w:t>
            </w:r>
          </w:p>
        </w:tc>
      </w:tr>
      <w:tr w:rsidR="00856270" w14:paraId="5206745D" w14:textId="77777777" w:rsidTr="00856270">
        <w:trPr>
          <w:trHeight w:val="275"/>
          <w:jc w:val="right"/>
        </w:trPr>
        <w:tc>
          <w:tcPr>
            <w:tcW w:w="3264" w:type="dxa"/>
            <w:vAlign w:val="center"/>
          </w:tcPr>
          <w:p w14:paraId="0B4E32FB" w14:textId="77777777" w:rsidR="00856270" w:rsidRPr="00856270" w:rsidRDefault="00856270" w:rsidP="006D0B84">
            <w:pPr>
              <w:pStyle w:val="Header"/>
              <w:jc w:val="center"/>
              <w:rPr>
                <w:sz w:val="20"/>
                <w:szCs w:val="20"/>
              </w:rPr>
            </w:pPr>
            <w:r w:rsidRPr="00856270">
              <w:rPr>
                <w:sz w:val="20"/>
                <w:szCs w:val="20"/>
              </w:rPr>
              <w:t>Emri Mbiemri</w:t>
            </w:r>
          </w:p>
        </w:tc>
      </w:tr>
      <w:tr w:rsidR="00856270" w14:paraId="706257DE" w14:textId="77777777" w:rsidTr="00FB0F7B">
        <w:trPr>
          <w:trHeight w:val="549"/>
          <w:jc w:val="right"/>
        </w:trPr>
        <w:tc>
          <w:tcPr>
            <w:tcW w:w="3264" w:type="dxa"/>
          </w:tcPr>
          <w:p w14:paraId="2775E1C0" w14:textId="77777777" w:rsidR="00856270" w:rsidRPr="00856270" w:rsidRDefault="00856270" w:rsidP="006D0B84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</w:tbl>
    <w:p w14:paraId="4B5F8EA9" w14:textId="2BF0C170" w:rsidR="002A096D" w:rsidRPr="00FB0F7B" w:rsidRDefault="002A096D" w:rsidP="00A81D4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012EEE0" w14:textId="099D7962" w:rsidR="00CF4624" w:rsidRPr="009725AB" w:rsidRDefault="00CF4624" w:rsidP="000D01C8">
      <w:pPr>
        <w:pStyle w:val="BodyText"/>
        <w:spacing w:before="200" w:after="0"/>
        <w:jc w:val="both"/>
        <w:rPr>
          <w:rFonts w:ascii="Times New Roman" w:hAnsi="Times New Roman"/>
          <w:bCs/>
          <w:color w:val="A6A6A6" w:themeColor="background1" w:themeShade="A6"/>
          <w:sz w:val="22"/>
          <w:szCs w:val="22"/>
        </w:rPr>
      </w:pP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lastRenderedPageBreak/>
        <w:t>Në vazhdim, kryetari para</w:t>
      </w:r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qet jetë</w:t>
      </w:r>
      <w:r w:rsidR="00A04525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shkrimin e </w:t>
      </w:r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kandidatit/</w:t>
      </w:r>
      <w:proofErr w:type="spellStart"/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es</w:t>
      </w:r>
      <w:proofErr w:type="spellEnd"/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, ndërsa </w:t>
      </w:r>
      <w:r w:rsidR="0041596C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mentori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paraqet në pika të </w:t>
      </w:r>
      <w:r w:rsidR="00A04525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shkurtra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përmbajtjen dhe </w:t>
      </w:r>
      <w:proofErr w:type="spellStart"/>
      <w:r w:rsidR="00FF5713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arsyeshmërinë</w:t>
      </w:r>
      <w:proofErr w:type="spellEnd"/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e temës </w:t>
      </w:r>
      <w:proofErr w:type="spellStart"/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master</w:t>
      </w:r>
      <w:proofErr w:type="spellEnd"/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.</w:t>
      </w:r>
    </w:p>
    <w:p w14:paraId="4162BA54" w14:textId="77777777" w:rsidR="00CF4624" w:rsidRPr="009725AB" w:rsidRDefault="00CF4624" w:rsidP="00A04525">
      <w:pPr>
        <w:pStyle w:val="BodyText"/>
        <w:spacing w:before="140" w:after="140"/>
        <w:jc w:val="both"/>
        <w:rPr>
          <w:rFonts w:ascii="Times New Roman" w:hAnsi="Times New Roman"/>
          <w:bCs/>
          <w:color w:val="A6A6A6" w:themeColor="background1" w:themeShade="A6"/>
          <w:sz w:val="22"/>
          <w:szCs w:val="22"/>
        </w:rPr>
      </w:pP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Kryetari i jep fjalën kandidati</w:t>
      </w:r>
      <w:r w:rsidR="00EE683F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t/</w:t>
      </w:r>
      <w:proofErr w:type="spellStart"/>
      <w:r w:rsidR="00EE683F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es</w:t>
      </w:r>
      <w:proofErr w:type="spellEnd"/>
      <w:r w:rsidR="00EE683F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,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për mbrojtje të </w:t>
      </w:r>
      <w:r w:rsidR="00771C4D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punimit të diplomës</w:t>
      </w:r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</w:t>
      </w:r>
      <w:proofErr w:type="spellStart"/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master</w:t>
      </w:r>
      <w:proofErr w:type="spellEnd"/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në kohëzgjatje deri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30 min.</w:t>
      </w:r>
    </w:p>
    <w:p w14:paraId="0392EFC7" w14:textId="77777777" w:rsidR="00CF4624" w:rsidRPr="009725AB" w:rsidRDefault="00CF4624" w:rsidP="00A04525">
      <w:pPr>
        <w:pStyle w:val="BodyText"/>
        <w:spacing w:before="140" w:after="140"/>
        <w:jc w:val="both"/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9725AB">
        <w:rPr>
          <w:rFonts w:ascii="Times New Roman" w:hAnsi="Times New Roman"/>
          <w:color w:val="A6A6A6" w:themeColor="background1" w:themeShade="A6"/>
          <w:sz w:val="22"/>
          <w:szCs w:val="22"/>
        </w:rPr>
        <w:t>Pas përfundimit të prezantimit, kryetari pyet kandidatin/</w:t>
      </w:r>
      <w:proofErr w:type="spellStart"/>
      <w:r w:rsidRPr="009725AB">
        <w:rPr>
          <w:rFonts w:ascii="Times New Roman" w:hAnsi="Times New Roman"/>
          <w:color w:val="A6A6A6" w:themeColor="background1" w:themeShade="A6"/>
          <w:sz w:val="22"/>
          <w:szCs w:val="22"/>
        </w:rPr>
        <w:t>en</w:t>
      </w:r>
      <w:proofErr w:type="spellEnd"/>
      <w:r w:rsidRPr="009725AB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se a mund të vazhdohet me pyetje ose ka nevojë për një pauzë të shkurtër. Pas miratimit nga ana e kandidatit për  vazhdim përkatësisht pas pauzës së shkurtër 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kryetari jep mundësin për pyetje dhe diskutim. Së pari pyetje parashtrojnë anëtarët e komisionit dhe më pas edhe audienca. Në rast nevoje mund të ndihmoj ose të përgjigjet në pyetje edhe </w:t>
      </w:r>
      <w:r w:rsidR="0041596C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mentori</w:t>
      </w: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 xml:space="preserve"> i </w:t>
      </w:r>
      <w:r w:rsidR="00771C4D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punimit të diplomës</w:t>
      </w:r>
      <w:r w:rsidR="00A02DC1"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.</w:t>
      </w:r>
    </w:p>
    <w:p w14:paraId="37054ECE" w14:textId="77777777" w:rsidR="00CF4624" w:rsidRPr="009725AB" w:rsidRDefault="00CF4624" w:rsidP="00A04525">
      <w:pPr>
        <w:pStyle w:val="BodyText"/>
        <w:spacing w:before="140" w:after="140"/>
        <w:jc w:val="both"/>
        <w:rPr>
          <w:rFonts w:ascii="Times New Roman" w:hAnsi="Times New Roman"/>
          <w:bCs/>
          <w:color w:val="A6A6A6" w:themeColor="background1" w:themeShade="A6"/>
          <w:sz w:val="22"/>
          <w:szCs w:val="22"/>
        </w:rPr>
      </w:pP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Pas pyetje përgjigjeve dhe diskutimit, komisioni tërhiqet për këshillim dhe votim.</w:t>
      </w:r>
    </w:p>
    <w:p w14:paraId="61AD0070" w14:textId="77777777" w:rsidR="00CF4624" w:rsidRPr="009725AB" w:rsidRDefault="0041596C" w:rsidP="00A04525">
      <w:pPr>
        <w:pStyle w:val="BodyText"/>
        <w:spacing w:before="140" w:after="140"/>
        <w:jc w:val="both"/>
        <w:rPr>
          <w:rFonts w:ascii="Times New Roman" w:hAnsi="Times New Roman"/>
          <w:bCs/>
          <w:color w:val="A6A6A6" w:themeColor="background1" w:themeShade="A6"/>
          <w:sz w:val="22"/>
          <w:szCs w:val="22"/>
        </w:rPr>
      </w:pPr>
      <w:r w:rsidRPr="009725AB">
        <w:rPr>
          <w:rFonts w:ascii="Times New Roman" w:hAnsi="Times New Roman"/>
          <w:bCs/>
          <w:color w:val="A6A6A6" w:themeColor="background1" w:themeShade="A6"/>
          <w:sz w:val="22"/>
          <w:szCs w:val="22"/>
        </w:rPr>
        <w:t>Pas konsultimeve të komisionit për mbrojtje, kryetari shpall rezultatin e vlerësimit (të pranishmit në sallë ngritën në këmbë)</w:t>
      </w:r>
    </w:p>
    <w:p w14:paraId="44F6AD17" w14:textId="7C0A9E31" w:rsidR="0041596C" w:rsidRPr="009725AB" w:rsidRDefault="00856270" w:rsidP="00A04525">
      <w:pPr>
        <w:pStyle w:val="BodyText"/>
        <w:spacing w:before="140" w:after="1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Të pranishëm</w:t>
      </w:r>
      <w:r w:rsidR="00CF4624" w:rsidRPr="009725AB">
        <w:rPr>
          <w:rFonts w:ascii="Times New Roman" w:hAnsi="Times New Roman"/>
          <w:b/>
          <w:bCs/>
          <w:sz w:val="22"/>
          <w:szCs w:val="22"/>
        </w:rPr>
        <w:t xml:space="preserve">, komisioni </w:t>
      </w:r>
      <w:r w:rsidR="00836065">
        <w:rPr>
          <w:rFonts w:ascii="Times New Roman" w:hAnsi="Times New Roman"/>
          <w:b/>
          <w:bCs/>
          <w:sz w:val="22"/>
          <w:szCs w:val="22"/>
        </w:rPr>
        <w:t xml:space="preserve">vlerësues, </w:t>
      </w:r>
      <w:r w:rsidR="00CF4624" w:rsidRPr="009725AB">
        <w:rPr>
          <w:rFonts w:ascii="Times New Roman" w:hAnsi="Times New Roman"/>
          <w:b/>
          <w:bCs/>
          <w:sz w:val="22"/>
          <w:szCs w:val="22"/>
        </w:rPr>
        <w:t>duke</w:t>
      </w:r>
      <w:r w:rsidR="00836065">
        <w:rPr>
          <w:rFonts w:ascii="Times New Roman" w:hAnsi="Times New Roman"/>
          <w:b/>
          <w:bCs/>
          <w:sz w:val="22"/>
          <w:szCs w:val="22"/>
        </w:rPr>
        <w:t xml:space="preserve"> vlerësuar; </w:t>
      </w:r>
      <w:r w:rsidR="0041596C" w:rsidRPr="009725AB">
        <w:rPr>
          <w:rFonts w:ascii="Times New Roman" w:hAnsi="Times New Roman"/>
          <w:b/>
          <w:bCs/>
          <w:sz w:val="22"/>
          <w:szCs w:val="22"/>
        </w:rPr>
        <w:t>metodat e hulumtimit, punën e kandidatit, shkrimin e temës, diskutimin publik,</w:t>
      </w:r>
      <w:r>
        <w:rPr>
          <w:rFonts w:ascii="Times New Roman" w:hAnsi="Times New Roman"/>
          <w:b/>
          <w:bCs/>
          <w:sz w:val="22"/>
          <w:szCs w:val="22"/>
        </w:rPr>
        <w:t xml:space="preserve"> rezultatet e arritura, </w:t>
      </w:r>
      <w:r w:rsidR="0041596C" w:rsidRPr="009725AB">
        <w:rPr>
          <w:rFonts w:ascii="Times New Roman" w:hAnsi="Times New Roman"/>
          <w:b/>
          <w:bCs/>
          <w:sz w:val="22"/>
          <w:szCs w:val="22"/>
        </w:rPr>
        <w:t xml:space="preserve">prezantimin dhe diskutimin </w:t>
      </w:r>
      <w:r w:rsidR="00CF4624" w:rsidRPr="009725AB">
        <w:rPr>
          <w:rFonts w:ascii="Times New Roman" w:hAnsi="Times New Roman"/>
          <w:b/>
          <w:bCs/>
          <w:sz w:val="22"/>
          <w:szCs w:val="22"/>
        </w:rPr>
        <w:t xml:space="preserve">merr </w:t>
      </w:r>
      <w:r w:rsidR="0041596C" w:rsidRPr="009725AB">
        <w:rPr>
          <w:rFonts w:ascii="Times New Roman" w:hAnsi="Times New Roman"/>
          <w:b/>
          <w:sz w:val="22"/>
          <w:szCs w:val="22"/>
        </w:rPr>
        <w:t>këtë</w:t>
      </w:r>
    </w:p>
    <w:p w14:paraId="465B347B" w14:textId="77777777" w:rsidR="0041596C" w:rsidRPr="009725AB" w:rsidRDefault="00CF4624" w:rsidP="000D01C8">
      <w:pPr>
        <w:pStyle w:val="BodyText"/>
        <w:spacing w:before="200"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AB">
        <w:rPr>
          <w:rFonts w:ascii="Times New Roman" w:hAnsi="Times New Roman"/>
          <w:b/>
          <w:sz w:val="24"/>
          <w:szCs w:val="24"/>
        </w:rPr>
        <w:t>V E N D I M</w:t>
      </w:r>
    </w:p>
    <w:p w14:paraId="33F92674" w14:textId="635FDBA9" w:rsidR="006B07CA" w:rsidRPr="009725AB" w:rsidRDefault="00A02DC1" w:rsidP="000A11F0">
      <w:pPr>
        <w:pStyle w:val="BodyText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9725AB">
        <w:rPr>
          <w:rFonts w:ascii="Times New Roman" w:hAnsi="Times New Roman"/>
          <w:b/>
          <w:bCs/>
          <w:sz w:val="22"/>
          <w:szCs w:val="22"/>
        </w:rPr>
        <w:t xml:space="preserve">Punimi i </w:t>
      </w:r>
      <w:r w:rsidR="000D01C8" w:rsidRPr="009725AB">
        <w:rPr>
          <w:rFonts w:ascii="Times New Roman" w:hAnsi="Times New Roman"/>
          <w:b/>
          <w:bCs/>
          <w:sz w:val="22"/>
          <w:szCs w:val="22"/>
        </w:rPr>
        <w:t>diplomës</w:t>
      </w:r>
      <w:r w:rsidR="006B07CA" w:rsidRPr="009725A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6B07CA" w:rsidRPr="009725AB">
        <w:rPr>
          <w:rFonts w:ascii="Times New Roman" w:hAnsi="Times New Roman"/>
          <w:b/>
          <w:bCs/>
          <w:sz w:val="22"/>
          <w:szCs w:val="22"/>
        </w:rPr>
        <w:t>master</w:t>
      </w:r>
      <w:proofErr w:type="spellEnd"/>
      <w:r w:rsidR="006B07CA" w:rsidRPr="009725AB">
        <w:rPr>
          <w:rFonts w:ascii="Times New Roman" w:hAnsi="Times New Roman"/>
          <w:b/>
          <w:bCs/>
          <w:sz w:val="22"/>
          <w:szCs w:val="22"/>
        </w:rPr>
        <w:t xml:space="preserve"> vlerësohet me notë_____________________________ dhe j</w:t>
      </w:r>
      <w:r w:rsidR="00CF4624" w:rsidRPr="009725AB">
        <w:rPr>
          <w:rFonts w:ascii="Times New Roman" w:hAnsi="Times New Roman"/>
          <w:b/>
          <w:bCs/>
          <w:sz w:val="22"/>
          <w:szCs w:val="22"/>
        </w:rPr>
        <w:t>anë</w:t>
      </w:r>
      <w:r w:rsidRPr="009725AB">
        <w:rPr>
          <w:rFonts w:ascii="Times New Roman" w:hAnsi="Times New Roman"/>
          <w:b/>
          <w:bCs/>
          <w:sz w:val="22"/>
          <w:szCs w:val="22"/>
        </w:rPr>
        <w:t xml:space="preserve"> plotësuar</w:t>
      </w:r>
      <w:r w:rsidR="006B07CA" w:rsidRPr="009725A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F4624" w:rsidRPr="009725AB">
        <w:rPr>
          <w:rFonts w:ascii="Times New Roman" w:hAnsi="Times New Roman"/>
          <w:b/>
          <w:bCs/>
          <w:sz w:val="22"/>
          <w:szCs w:val="22"/>
        </w:rPr>
        <w:t>të gjitha kushtet me ligj që</w:t>
      </w:r>
      <w:r w:rsidR="0085627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856270">
        <w:rPr>
          <w:rFonts w:ascii="Times New Roman" w:hAnsi="Times New Roman"/>
          <w:b/>
          <w:bCs/>
          <w:i/>
          <w:iCs/>
          <w:color w:val="D9D9D9" w:themeColor="background1" w:themeShade="D9"/>
          <w:sz w:val="22"/>
          <w:szCs w:val="22"/>
          <w:u w:val="single"/>
        </w:rPr>
        <w:t>BSc</w:t>
      </w:r>
      <w:proofErr w:type="spellEnd"/>
      <w:r w:rsidR="00856270">
        <w:rPr>
          <w:rFonts w:ascii="Times New Roman" w:hAnsi="Times New Roman"/>
          <w:b/>
          <w:bCs/>
          <w:i/>
          <w:iCs/>
          <w:color w:val="D9D9D9" w:themeColor="background1" w:themeShade="D9"/>
          <w:sz w:val="22"/>
          <w:szCs w:val="22"/>
          <w:u w:val="single"/>
        </w:rPr>
        <w:t xml:space="preserve"> Emri i Studentit </w:t>
      </w:r>
      <w:r w:rsidR="0041596C" w:rsidRPr="009725A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56270">
        <w:rPr>
          <w:rFonts w:ascii="Times New Roman" w:hAnsi="Times New Roman"/>
          <w:b/>
          <w:bCs/>
          <w:sz w:val="22"/>
          <w:szCs w:val="22"/>
        </w:rPr>
        <w:t>fiton gradën shkencore me</w:t>
      </w:r>
      <w:r w:rsidR="006B07CA" w:rsidRPr="009725AB">
        <w:rPr>
          <w:rFonts w:ascii="Times New Roman" w:hAnsi="Times New Roman"/>
          <w:b/>
          <w:bCs/>
          <w:sz w:val="22"/>
          <w:szCs w:val="22"/>
        </w:rPr>
        <w:t xml:space="preserve"> titulli:</w:t>
      </w:r>
    </w:p>
    <w:p w14:paraId="78450CD3" w14:textId="4C10A3E3" w:rsidR="00EE683F" w:rsidRPr="00EE3CD3" w:rsidRDefault="00856270" w:rsidP="00836065">
      <w:pPr>
        <w:pStyle w:val="BodyText"/>
        <w:spacing w:line="360" w:lineRule="auto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proofErr w:type="spellStart"/>
      <w:r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Master</w:t>
      </w:r>
      <w:proofErr w:type="spellEnd"/>
      <w:r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Shkencor</w:t>
      </w:r>
      <w:r w:rsidRPr="00EE3CD3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EE3CD3">
        <w:rPr>
          <w:rFonts w:ascii="Times New Roman" w:hAnsi="Times New Roman"/>
          <w:b/>
          <w:bCs/>
          <w:i/>
          <w:iCs/>
          <w:color w:val="D9D9D9" w:themeColor="background1" w:themeShade="D9"/>
          <w:sz w:val="22"/>
          <w:szCs w:val="22"/>
          <w:u w:val="single"/>
        </w:rPr>
        <w:t xml:space="preserve"> </w:t>
      </w:r>
      <w:r w:rsidRPr="00EE3CD3">
        <w:rPr>
          <w:rFonts w:ascii="Times New Roman" w:hAnsi="Times New Roman"/>
          <w:b/>
          <w:bCs/>
          <w:i/>
          <w:iCs/>
          <w:color w:val="D9D9D9" w:themeColor="background1" w:themeShade="D9"/>
          <w:sz w:val="22"/>
          <w:szCs w:val="22"/>
          <w:u w:val="single"/>
          <w:shd w:val="clear" w:color="auto" w:fill="F2F2F2" w:themeFill="background1" w:themeFillShade="F2"/>
        </w:rPr>
        <w:t>(Konstruktiv, ose Hidroteknike, ose Gjeodezi ose MIRU Menaxhimi i Integruar i Resurseve Ujore)</w:t>
      </w:r>
      <w:r w:rsidR="00836065" w:rsidRPr="00EE3CD3">
        <w:rPr>
          <w:rFonts w:ascii="Times New Roman" w:hAnsi="Times New Roman"/>
          <w:i/>
          <w:iCs/>
          <w:sz w:val="22"/>
          <w:szCs w:val="22"/>
          <w:u w:val="single"/>
          <w:shd w:val="clear" w:color="auto" w:fill="F2F2F2" w:themeFill="background1" w:themeFillShade="F2"/>
        </w:rPr>
        <w:t xml:space="preserve"> </w:t>
      </w:r>
      <w:r w:rsidR="00836065" w:rsidRPr="00EE3CD3">
        <w:rPr>
          <w:rFonts w:ascii="Times New Roman" w:hAnsi="Times New Roman"/>
          <w:i/>
          <w:iCs/>
          <w:sz w:val="22"/>
          <w:szCs w:val="22"/>
          <w:u w:val="single"/>
        </w:rPr>
        <w:t xml:space="preserve"> </w:t>
      </w:r>
      <w:r w:rsidR="00836065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n</w:t>
      </w:r>
      <w:r w:rsidR="008D25DA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ë</w:t>
      </w:r>
      <w:r w:rsidR="00836065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fushat e </w:t>
      </w:r>
      <w:r w:rsidR="008D25DA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Inxhinierisë</w:t>
      </w:r>
      <w:r w:rsidR="00836065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s</w:t>
      </w:r>
      <w:r w:rsidR="008D25DA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ë</w:t>
      </w:r>
      <w:r w:rsidR="00836065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  <w:r w:rsidR="008D25DA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Ndërtimit</w:t>
      </w:r>
      <w:r w:rsidR="00836065" w:rsidRPr="00EE3CD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.</w:t>
      </w:r>
    </w:p>
    <w:p w14:paraId="0C09EEF2" w14:textId="77777777" w:rsidR="00EE683F" w:rsidRPr="009725AB" w:rsidRDefault="000D01C8" w:rsidP="000D01C8">
      <w:pPr>
        <w:tabs>
          <w:tab w:val="left" w:pos="4678"/>
        </w:tabs>
        <w:spacing w:line="360" w:lineRule="auto"/>
        <w:rPr>
          <w:rFonts w:ascii="Times New Roman" w:hAnsi="Times New Roman" w:cs="Times New Roman"/>
          <w:b/>
        </w:rPr>
      </w:pPr>
      <w:r w:rsidRPr="009725AB">
        <w:rPr>
          <w:rFonts w:ascii="Times New Roman" w:hAnsi="Times New Roman" w:cs="Times New Roman"/>
          <w:b/>
        </w:rPr>
        <w:tab/>
      </w:r>
      <w:r w:rsidR="00EE683F" w:rsidRPr="009725AB">
        <w:rPr>
          <w:rFonts w:ascii="Times New Roman" w:hAnsi="Times New Roman" w:cs="Times New Roman"/>
          <w:b/>
        </w:rPr>
        <w:t>Komisioni / Emri mbiemri dhe nënshkrimi:</w:t>
      </w:r>
    </w:p>
    <w:p w14:paraId="742069CA" w14:textId="77777777" w:rsidR="00EE683F" w:rsidRPr="009725AB" w:rsidRDefault="00EE683F" w:rsidP="00EE683F">
      <w:pPr>
        <w:widowControl/>
        <w:numPr>
          <w:ilvl w:val="0"/>
          <w:numId w:val="8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>Prof. ________________________________________</w:t>
      </w:r>
    </w:p>
    <w:p w14:paraId="1A876D36" w14:textId="77777777" w:rsidR="00EE683F" w:rsidRPr="009725AB" w:rsidRDefault="00EE683F" w:rsidP="00EE683F">
      <w:pPr>
        <w:widowControl/>
        <w:numPr>
          <w:ilvl w:val="0"/>
          <w:numId w:val="8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>Prof. ________________________________________</w:t>
      </w:r>
    </w:p>
    <w:p w14:paraId="587569C9" w14:textId="77777777" w:rsidR="00A220D6" w:rsidRPr="009725AB" w:rsidRDefault="00EE683F" w:rsidP="00EE683F">
      <w:pPr>
        <w:widowControl/>
        <w:numPr>
          <w:ilvl w:val="0"/>
          <w:numId w:val="8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25AB">
        <w:rPr>
          <w:rFonts w:ascii="Times New Roman" w:hAnsi="Times New Roman" w:cs="Times New Roman"/>
          <w:sz w:val="22"/>
          <w:szCs w:val="22"/>
        </w:rPr>
        <w:t>Prof._________________________________________</w:t>
      </w:r>
    </w:p>
    <w:p w14:paraId="2B683490" w14:textId="77777777" w:rsidR="00A306DA" w:rsidRPr="009725AB" w:rsidRDefault="00A306DA" w:rsidP="00314584">
      <w:pPr>
        <w:pStyle w:val="BodyText"/>
        <w:spacing w:line="360" w:lineRule="auto"/>
        <w:ind w:firstLine="720"/>
        <w:jc w:val="center"/>
        <w:rPr>
          <w:rFonts w:ascii="Times New Roman" w:hAnsi="Times New Roman"/>
          <w:b/>
          <w:bCs/>
          <w:sz w:val="22"/>
          <w:szCs w:val="22"/>
        </w:rPr>
      </w:pPr>
    </w:p>
    <w:sectPr w:rsidR="00A306DA" w:rsidRPr="009725AB" w:rsidSect="00856270">
      <w:headerReference w:type="default" r:id="rId8"/>
      <w:footerReference w:type="default" r:id="rId9"/>
      <w:pgSz w:w="12240" w:h="15840"/>
      <w:pgMar w:top="1152" w:right="1710" w:bottom="1152" w:left="153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5CC99" w14:textId="77777777" w:rsidR="00156991" w:rsidRDefault="00156991" w:rsidP="00AF3FF1">
      <w:r>
        <w:separator/>
      </w:r>
    </w:p>
  </w:endnote>
  <w:endnote w:type="continuationSeparator" w:id="0">
    <w:p w14:paraId="3E5971B3" w14:textId="77777777" w:rsidR="00156991" w:rsidRDefault="00156991" w:rsidP="00AF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21BB" w14:textId="085789A9" w:rsidR="00456E7E" w:rsidRDefault="008E5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898">
      <w:rPr>
        <w:noProof/>
      </w:rPr>
      <w:t>1</w:t>
    </w:r>
    <w:r>
      <w:fldChar w:fldCharType="end"/>
    </w:r>
  </w:p>
  <w:p w14:paraId="6316D368" w14:textId="77777777" w:rsidR="00456E7E" w:rsidRDefault="00456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E179" w14:textId="77777777" w:rsidR="00156991" w:rsidRDefault="00156991" w:rsidP="00AF3FF1">
      <w:r>
        <w:separator/>
      </w:r>
    </w:p>
  </w:footnote>
  <w:footnote w:type="continuationSeparator" w:id="0">
    <w:p w14:paraId="3DC0D733" w14:textId="77777777" w:rsidR="00156991" w:rsidRDefault="00156991" w:rsidP="00AF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BF7A" w14:textId="77777777" w:rsidR="000D01C8" w:rsidRPr="00AD51D3" w:rsidRDefault="000D01C8" w:rsidP="000D01C8">
    <w:pPr>
      <w:tabs>
        <w:tab w:val="center" w:pos="4536"/>
        <w:tab w:val="right" w:pos="9072"/>
      </w:tabs>
      <w:spacing w:after="40"/>
      <w:ind w:left="1979"/>
      <w:jc w:val="center"/>
      <w:rPr>
        <w:rFonts w:ascii="Times New Roman" w:eastAsia="Times New Roman" w:hAnsi="Times New Roman" w:cs="Calibri"/>
      </w:rPr>
    </w:pPr>
    <w:r w:rsidRPr="00AD51D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3DDB14" wp14:editId="68532BF1">
          <wp:simplePos x="0" y="0"/>
          <wp:positionH relativeFrom="column">
            <wp:posOffset>-1905</wp:posOffset>
          </wp:positionH>
          <wp:positionV relativeFrom="paragraph">
            <wp:posOffset>-53813</wp:posOffset>
          </wp:positionV>
          <wp:extent cx="1061085" cy="1004570"/>
          <wp:effectExtent l="0" t="0" r="5715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1D3">
      <w:rPr>
        <w:rFonts w:cs="Calibri"/>
      </w:rPr>
      <w:t>UNIVERSITETI I PRISHTIN</w:t>
    </w:r>
    <w:r w:rsidRPr="00AD51D3">
      <w:rPr>
        <w:rFonts w:cs="Calibri"/>
        <w:kern w:val="16"/>
      </w:rPr>
      <w:t>Ë</w:t>
    </w:r>
    <w:r w:rsidRPr="00AD51D3">
      <w:rPr>
        <w:rFonts w:cs="Calibri"/>
      </w:rPr>
      <w:t>S</w:t>
    </w:r>
  </w:p>
  <w:p w14:paraId="5A309E55" w14:textId="77777777" w:rsidR="000D01C8" w:rsidRPr="00AD51D3" w:rsidRDefault="000D01C8" w:rsidP="000D01C8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</w:rPr>
    </w:pPr>
    <w:r w:rsidRPr="00AD51D3">
      <w:rPr>
        <w:rFonts w:cs="Calibri"/>
      </w:rPr>
      <w:t>“HASAN PRISHTINA”</w:t>
    </w:r>
  </w:p>
  <w:p w14:paraId="16371C1E" w14:textId="77777777" w:rsidR="000D01C8" w:rsidRPr="00AD51D3" w:rsidRDefault="000D01C8" w:rsidP="000D01C8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</w:rPr>
    </w:pPr>
    <w:r w:rsidRPr="00AD51D3">
      <w:rPr>
        <w:rFonts w:cs="Calibri"/>
      </w:rPr>
      <w:t>UNIVERSITY OF PRISTINA</w:t>
    </w:r>
  </w:p>
  <w:p w14:paraId="5B3E5A54" w14:textId="3F10DA2E" w:rsidR="000D01C8" w:rsidRPr="00AD51D3" w:rsidRDefault="00383CFF" w:rsidP="00383CFF">
    <w:pPr>
      <w:tabs>
        <w:tab w:val="left" w:pos="1701"/>
        <w:tab w:val="right" w:pos="9072"/>
      </w:tabs>
      <w:spacing w:before="40" w:after="40"/>
      <w:rPr>
        <w:rFonts w:cs="Calibri"/>
      </w:rPr>
    </w:pPr>
    <w:r w:rsidRPr="00AD51D3">
      <w:rPr>
        <w:rFonts w:cs="Calibri"/>
      </w:rPr>
      <w:tab/>
    </w:r>
    <w:r w:rsidR="00CA5153" w:rsidRPr="00AD51D3">
      <w:rPr>
        <w:rFonts w:cs="Calibri"/>
      </w:rPr>
      <w:t>FAKULTETI I INXHINIERISË SË NDËRTIMIT</w:t>
    </w:r>
    <w:r w:rsidR="000D01C8" w:rsidRPr="00AD51D3">
      <w:rPr>
        <w:rFonts w:cs="Calibri"/>
      </w:rPr>
      <w:t xml:space="preserve"> – CIVIL ENGINEERING FACULTY</w:t>
    </w:r>
  </w:p>
  <w:p w14:paraId="021C2189" w14:textId="380B8E93" w:rsidR="000D01C8" w:rsidRPr="00AD51D3" w:rsidRDefault="000D01C8" w:rsidP="000D01C8">
    <w:pPr>
      <w:tabs>
        <w:tab w:val="center" w:pos="5400"/>
        <w:tab w:val="right" w:pos="9072"/>
      </w:tabs>
      <w:spacing w:before="40" w:after="40"/>
      <w:ind w:left="1979"/>
      <w:jc w:val="center"/>
      <w:rPr>
        <w:rFonts w:cs="Times New Roman"/>
        <w:b/>
        <w:sz w:val="16"/>
        <w:szCs w:val="16"/>
      </w:rPr>
    </w:pPr>
    <w:r w:rsidRPr="00AD51D3">
      <w:rPr>
        <w:b/>
        <w:sz w:val="16"/>
        <w:szCs w:val="16"/>
      </w:rPr>
      <w:t xml:space="preserve">Rr. Agim </w:t>
    </w:r>
    <w:proofErr w:type="spellStart"/>
    <w:r w:rsidRPr="00AD51D3">
      <w:rPr>
        <w:b/>
        <w:sz w:val="16"/>
        <w:szCs w:val="16"/>
      </w:rPr>
      <w:t>Ramadani</w:t>
    </w:r>
    <w:proofErr w:type="spellEnd"/>
    <w:r w:rsidRPr="00AD51D3">
      <w:rPr>
        <w:b/>
        <w:sz w:val="16"/>
        <w:szCs w:val="16"/>
      </w:rPr>
      <w:t xml:space="preserve">, </w:t>
    </w:r>
    <w:r w:rsidR="00CA5153" w:rsidRPr="00AD51D3">
      <w:rPr>
        <w:b/>
        <w:sz w:val="16"/>
        <w:szCs w:val="16"/>
      </w:rPr>
      <w:t>N</w:t>
    </w:r>
    <w:r w:rsidRPr="00AD51D3">
      <w:rPr>
        <w:b/>
        <w:sz w:val="16"/>
        <w:szCs w:val="16"/>
      </w:rPr>
      <w:t>d</w:t>
    </w:r>
    <w:r w:rsidR="00CA5153" w:rsidRPr="00AD51D3">
      <w:rPr>
        <w:b/>
        <w:sz w:val="16"/>
        <w:szCs w:val="16"/>
      </w:rPr>
      <w:t>ë</w:t>
    </w:r>
    <w:r w:rsidRPr="00AD51D3">
      <w:rPr>
        <w:b/>
        <w:sz w:val="16"/>
        <w:szCs w:val="16"/>
      </w:rPr>
      <w:t>rtesa e ‘’Fakultet</w:t>
    </w:r>
    <w:r w:rsidR="00CA5153" w:rsidRPr="00AD51D3">
      <w:rPr>
        <w:b/>
        <w:sz w:val="16"/>
        <w:szCs w:val="16"/>
      </w:rPr>
      <w:t>eve</w:t>
    </w:r>
    <w:r w:rsidRPr="00AD51D3">
      <w:rPr>
        <w:b/>
        <w:sz w:val="16"/>
        <w:szCs w:val="16"/>
      </w:rPr>
      <w:t xml:space="preserve"> Teknik</w:t>
    </w:r>
    <w:r w:rsidR="00CA5153" w:rsidRPr="00AD51D3">
      <w:rPr>
        <w:b/>
        <w:sz w:val="16"/>
        <w:szCs w:val="16"/>
      </w:rPr>
      <w:t>e</w:t>
    </w:r>
    <w:r w:rsidRPr="00AD51D3">
      <w:rPr>
        <w:b/>
        <w:sz w:val="16"/>
        <w:szCs w:val="16"/>
      </w:rPr>
      <w:t>’’, 10000 Prishtinë, Kosovë</w:t>
    </w:r>
  </w:p>
  <w:p w14:paraId="0C3F3028" w14:textId="5B2EF62B" w:rsidR="000D01C8" w:rsidRPr="00AD51D3" w:rsidRDefault="000D01C8" w:rsidP="000D01C8">
    <w:pPr>
      <w:tabs>
        <w:tab w:val="left" w:pos="2694"/>
        <w:tab w:val="left" w:pos="4536"/>
        <w:tab w:val="right" w:pos="6946"/>
      </w:tabs>
      <w:spacing w:before="40" w:after="40"/>
      <w:ind w:left="1979"/>
      <w:rPr>
        <w:sz w:val="16"/>
        <w:szCs w:val="16"/>
      </w:rPr>
    </w:pPr>
    <w:r w:rsidRPr="00AD51D3">
      <w:rPr>
        <w:sz w:val="16"/>
        <w:szCs w:val="16"/>
        <w:u w:val="single"/>
      </w:rPr>
      <w:t>Tel:</w:t>
    </w:r>
    <w:r w:rsidRPr="00AD51D3">
      <w:rPr>
        <w:sz w:val="16"/>
        <w:szCs w:val="16"/>
      </w:rPr>
      <w:t xml:space="preserve"> +38</w:t>
    </w:r>
    <w:r w:rsidR="00CA5153" w:rsidRPr="00AD51D3">
      <w:rPr>
        <w:sz w:val="16"/>
        <w:szCs w:val="16"/>
      </w:rPr>
      <w:t xml:space="preserve">3 </w:t>
    </w:r>
    <w:r w:rsidRPr="00AD51D3">
      <w:rPr>
        <w:sz w:val="16"/>
        <w:szCs w:val="16"/>
      </w:rPr>
      <w:t>38</w:t>
    </w:r>
    <w:r w:rsidR="00CA5153" w:rsidRPr="00AD51D3">
      <w:rPr>
        <w:sz w:val="16"/>
        <w:szCs w:val="16"/>
      </w:rPr>
      <w:t xml:space="preserve"> </w:t>
    </w:r>
    <w:r w:rsidRPr="00AD51D3">
      <w:rPr>
        <w:sz w:val="16"/>
        <w:szCs w:val="16"/>
      </w:rPr>
      <w:t>5</w:t>
    </w:r>
    <w:r w:rsidR="00CA5153" w:rsidRPr="00AD51D3">
      <w:rPr>
        <w:sz w:val="16"/>
        <w:szCs w:val="16"/>
      </w:rPr>
      <w:t>5</w:t>
    </w:r>
    <w:r w:rsidRPr="00AD51D3">
      <w:rPr>
        <w:sz w:val="16"/>
        <w:szCs w:val="16"/>
      </w:rPr>
      <w:t xml:space="preserve">4 </w:t>
    </w:r>
    <w:r w:rsidR="00CA5153" w:rsidRPr="00AD51D3">
      <w:rPr>
        <w:sz w:val="16"/>
        <w:szCs w:val="16"/>
      </w:rPr>
      <w:t>899</w:t>
    </w:r>
    <w:r w:rsidRPr="00AD51D3">
      <w:rPr>
        <w:sz w:val="16"/>
        <w:szCs w:val="16"/>
      </w:rPr>
      <w:tab/>
    </w:r>
    <w:r w:rsidRPr="00AD51D3">
      <w:rPr>
        <w:sz w:val="16"/>
        <w:szCs w:val="16"/>
        <w:u w:val="single"/>
      </w:rPr>
      <w:t>URL:</w:t>
    </w:r>
    <w:r w:rsidRPr="00AD51D3">
      <w:rPr>
        <w:sz w:val="16"/>
        <w:szCs w:val="16"/>
      </w:rPr>
      <w:t xml:space="preserve"> </w:t>
    </w:r>
    <w:hyperlink r:id="rId2" w:history="1">
      <w:r w:rsidR="0082402D" w:rsidRPr="00AD51D3">
        <w:rPr>
          <w:rStyle w:val="Hyperlink"/>
          <w:sz w:val="16"/>
          <w:szCs w:val="16"/>
        </w:rPr>
        <w:t>https://fin.uni-pr.edu</w:t>
      </w:r>
    </w:hyperlink>
    <w:r w:rsidRPr="00AD51D3">
      <w:rPr>
        <w:sz w:val="16"/>
        <w:szCs w:val="16"/>
      </w:rPr>
      <w:tab/>
    </w:r>
    <w:r w:rsidRPr="00AD51D3">
      <w:rPr>
        <w:sz w:val="16"/>
        <w:szCs w:val="16"/>
      </w:rPr>
      <w:tab/>
    </w:r>
    <w:r w:rsidR="00CA5153" w:rsidRPr="00AD51D3">
      <w:rPr>
        <w:sz w:val="16"/>
        <w:szCs w:val="16"/>
      </w:rPr>
      <w:t xml:space="preserve">     </w:t>
    </w:r>
    <w:r w:rsidRPr="00AD51D3">
      <w:rPr>
        <w:sz w:val="16"/>
        <w:szCs w:val="16"/>
      </w:rPr>
      <w:t>e-</w:t>
    </w:r>
    <w:proofErr w:type="spellStart"/>
    <w:r w:rsidRPr="00AD51D3">
      <w:rPr>
        <w:sz w:val="16"/>
        <w:szCs w:val="16"/>
        <w:u w:val="single"/>
      </w:rPr>
      <w:t>mail</w:t>
    </w:r>
    <w:proofErr w:type="spellEnd"/>
    <w:r w:rsidRPr="00AD51D3">
      <w:rPr>
        <w:sz w:val="16"/>
        <w:szCs w:val="16"/>
        <w:u w:val="single"/>
      </w:rPr>
      <w:t>:</w:t>
    </w:r>
    <w:r w:rsidRPr="00AD51D3">
      <w:rPr>
        <w:sz w:val="16"/>
        <w:szCs w:val="16"/>
      </w:rPr>
      <w:t xml:space="preserve"> </w:t>
    </w:r>
    <w:hyperlink r:id="rId3" w:history="1">
      <w:r w:rsidR="00CA5153" w:rsidRPr="00AD51D3">
        <w:rPr>
          <w:rStyle w:val="Hyperlink"/>
          <w:sz w:val="16"/>
          <w:szCs w:val="16"/>
        </w:rPr>
        <w:t>fin@uni-pr.edu</w:t>
      </w:r>
    </w:hyperlink>
  </w:p>
  <w:p w14:paraId="6F272887" w14:textId="77777777" w:rsidR="000D01C8" w:rsidRPr="00AD51D3" w:rsidRDefault="000D01C8" w:rsidP="000D01C8">
    <w:pPr>
      <w:tabs>
        <w:tab w:val="center" w:pos="4536"/>
        <w:tab w:val="right" w:pos="9072"/>
      </w:tabs>
      <w:rPr>
        <w:b/>
        <w:sz w:val="10"/>
        <w:szCs w:val="10"/>
      </w:rPr>
    </w:pPr>
    <w:r w:rsidRPr="00AD51D3">
      <w:rPr>
        <w:noProof/>
        <w:sz w:val="10"/>
        <w:szCs w:val="10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A1ECFB" wp14:editId="04B5D3C0">
              <wp:simplePos x="0" y="0"/>
              <wp:positionH relativeFrom="column">
                <wp:posOffset>0</wp:posOffset>
              </wp:positionH>
              <wp:positionV relativeFrom="paragraph">
                <wp:posOffset>60163</wp:posOffset>
              </wp:positionV>
              <wp:extent cx="5829300" cy="0"/>
              <wp:effectExtent l="0" t="1905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1D9768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45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" strokecolor="#d9d9d9" strokeweight="4.25pt">
              <v:stroke linestyle="thinThick"/>
            </v:line>
          </w:pict>
        </mc:Fallback>
      </mc:AlternateContent>
    </w:r>
  </w:p>
  <w:p w14:paraId="4C4AA424" w14:textId="2B99AB20" w:rsidR="000D01C8" w:rsidRPr="00AD51D3" w:rsidRDefault="000D01C8" w:rsidP="00856270">
    <w:pPr>
      <w:tabs>
        <w:tab w:val="left" w:pos="3240"/>
        <w:tab w:val="left" w:pos="6237"/>
        <w:tab w:val="right" w:pos="9072"/>
      </w:tabs>
      <w:spacing w:before="40"/>
      <w:rPr>
        <w:b/>
        <w:sz w:val="18"/>
        <w:szCs w:val="18"/>
      </w:rPr>
    </w:pPr>
    <w:r w:rsidRPr="00AD51D3">
      <w:rPr>
        <w:b/>
        <w:sz w:val="16"/>
        <w:szCs w:val="16"/>
      </w:rPr>
      <w:tab/>
    </w:r>
    <w:proofErr w:type="spellStart"/>
    <w:r w:rsidRPr="00AD51D3">
      <w:rPr>
        <w:b/>
        <w:sz w:val="18"/>
        <w:szCs w:val="18"/>
      </w:rPr>
      <w:t>Ref</w:t>
    </w:r>
    <w:proofErr w:type="spellEnd"/>
    <w:r w:rsidRPr="00AD51D3">
      <w:rPr>
        <w:b/>
        <w:sz w:val="18"/>
        <w:szCs w:val="18"/>
      </w:rPr>
      <w:t>. nr.</w:t>
    </w:r>
    <w:r w:rsidRPr="00AD51D3">
      <w:rPr>
        <w:b/>
        <w:sz w:val="18"/>
        <w:szCs w:val="18"/>
        <w:u w:val="single"/>
      </w:rPr>
      <w:t xml:space="preserve">                         </w:t>
    </w:r>
    <w:r w:rsidRPr="00AD51D3">
      <w:rPr>
        <w:b/>
        <w:sz w:val="16"/>
        <w:szCs w:val="16"/>
      </w:rPr>
      <w:tab/>
    </w:r>
    <w:r w:rsidRPr="00AD51D3">
      <w:rPr>
        <w:b/>
        <w:sz w:val="18"/>
        <w:szCs w:val="18"/>
      </w:rPr>
      <w:t>Prishtinë</w:t>
    </w:r>
    <w:r w:rsidR="004C4E2B" w:rsidRPr="00AD51D3">
      <w:rPr>
        <w:b/>
        <w:spacing w:val="30"/>
        <w:sz w:val="18"/>
        <w:szCs w:val="18"/>
      </w:rPr>
      <w:t xml:space="preserve"> </w:t>
    </w:r>
    <w:r w:rsidR="004C4E2B" w:rsidRPr="00AD51D3">
      <w:rPr>
        <w:bCs/>
        <w:sz w:val="18"/>
        <w:szCs w:val="18"/>
      </w:rPr>
      <w:t>_____/_____/________</w:t>
    </w:r>
  </w:p>
  <w:p w14:paraId="6687D35D" w14:textId="77777777" w:rsidR="000D01C8" w:rsidRPr="00AD51D3" w:rsidRDefault="000D01C8" w:rsidP="000D01C8">
    <w:pPr>
      <w:tabs>
        <w:tab w:val="left" w:pos="3240"/>
        <w:tab w:val="left" w:pos="5760"/>
        <w:tab w:val="right" w:pos="9072"/>
      </w:tabs>
      <w:rPr>
        <w:b/>
        <w:sz w:val="10"/>
        <w:szCs w:val="10"/>
      </w:rPr>
    </w:pPr>
    <w:r w:rsidRPr="00AD51D3">
      <w:rPr>
        <w:noProof/>
        <w:sz w:val="10"/>
        <w:szCs w:val="10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EAD3071" wp14:editId="45283E49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831840" cy="0"/>
              <wp:effectExtent l="0" t="19050" r="54610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53975" cmpd="thickThin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4F83FD50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9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" strokecolor="#d9d9d9" strokeweight="4.2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91A"/>
    <w:multiLevelType w:val="hybridMultilevel"/>
    <w:tmpl w:val="923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E01"/>
    <w:multiLevelType w:val="hybridMultilevel"/>
    <w:tmpl w:val="19646732"/>
    <w:lvl w:ilvl="0" w:tplc="D4F66AA8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" w15:restartNumberingAfterBreak="0">
    <w:nsid w:val="146923AE"/>
    <w:multiLevelType w:val="hybridMultilevel"/>
    <w:tmpl w:val="4D008112"/>
    <w:lvl w:ilvl="0" w:tplc="17E4F50E">
      <w:start w:val="1"/>
      <w:numFmt w:val="upperRoman"/>
      <w:lvlText w:val="%1."/>
      <w:lvlJc w:val="left"/>
      <w:pPr>
        <w:ind w:left="720" w:hanging="72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2E09"/>
    <w:multiLevelType w:val="hybridMultilevel"/>
    <w:tmpl w:val="F32A27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772C"/>
    <w:multiLevelType w:val="hybridMultilevel"/>
    <w:tmpl w:val="F190B0C0"/>
    <w:lvl w:ilvl="0" w:tplc="2202F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60B4"/>
    <w:multiLevelType w:val="hybridMultilevel"/>
    <w:tmpl w:val="5EC40E66"/>
    <w:lvl w:ilvl="0" w:tplc="FAD435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08F5"/>
    <w:multiLevelType w:val="hybridMultilevel"/>
    <w:tmpl w:val="F32A27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84FD1"/>
    <w:multiLevelType w:val="hybridMultilevel"/>
    <w:tmpl w:val="6ED2D4A0"/>
    <w:lvl w:ilvl="0" w:tplc="4DD07F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F09EC"/>
    <w:multiLevelType w:val="hybridMultilevel"/>
    <w:tmpl w:val="10DC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EE7"/>
    <w:multiLevelType w:val="hybridMultilevel"/>
    <w:tmpl w:val="8DA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91"/>
    <w:rsid w:val="00007DB5"/>
    <w:rsid w:val="0001080B"/>
    <w:rsid w:val="00010C98"/>
    <w:rsid w:val="00011BBE"/>
    <w:rsid w:val="0001410B"/>
    <w:rsid w:val="00026609"/>
    <w:rsid w:val="00027538"/>
    <w:rsid w:val="00037B62"/>
    <w:rsid w:val="00043594"/>
    <w:rsid w:val="0005211B"/>
    <w:rsid w:val="0006784F"/>
    <w:rsid w:val="00075A0D"/>
    <w:rsid w:val="00083103"/>
    <w:rsid w:val="00084216"/>
    <w:rsid w:val="00085172"/>
    <w:rsid w:val="000A11F0"/>
    <w:rsid w:val="000A4182"/>
    <w:rsid w:val="000A776B"/>
    <w:rsid w:val="000B3E8A"/>
    <w:rsid w:val="000B4A3C"/>
    <w:rsid w:val="000C31BC"/>
    <w:rsid w:val="000C41B1"/>
    <w:rsid w:val="000D01C8"/>
    <w:rsid w:val="000D15C9"/>
    <w:rsid w:val="000D57AC"/>
    <w:rsid w:val="000F678F"/>
    <w:rsid w:val="00113F26"/>
    <w:rsid w:val="0011608E"/>
    <w:rsid w:val="00127712"/>
    <w:rsid w:val="0013144D"/>
    <w:rsid w:val="00134C3F"/>
    <w:rsid w:val="00156991"/>
    <w:rsid w:val="00162CCA"/>
    <w:rsid w:val="00176375"/>
    <w:rsid w:val="001B46B9"/>
    <w:rsid w:val="001B6D97"/>
    <w:rsid w:val="001D375C"/>
    <w:rsid w:val="001D3EF3"/>
    <w:rsid w:val="001E6875"/>
    <w:rsid w:val="001F33CB"/>
    <w:rsid w:val="001F6DCE"/>
    <w:rsid w:val="00201E0D"/>
    <w:rsid w:val="0021051D"/>
    <w:rsid w:val="00226BEA"/>
    <w:rsid w:val="002358BD"/>
    <w:rsid w:val="00251FBB"/>
    <w:rsid w:val="00253DE2"/>
    <w:rsid w:val="00253F8B"/>
    <w:rsid w:val="00255F80"/>
    <w:rsid w:val="00282A10"/>
    <w:rsid w:val="00287C4A"/>
    <w:rsid w:val="002A096D"/>
    <w:rsid w:val="002A0E2E"/>
    <w:rsid w:val="002A6409"/>
    <w:rsid w:val="002D0DD8"/>
    <w:rsid w:val="002D11FC"/>
    <w:rsid w:val="002F2461"/>
    <w:rsid w:val="002F6A4A"/>
    <w:rsid w:val="003067B2"/>
    <w:rsid w:val="00307E78"/>
    <w:rsid w:val="00314584"/>
    <w:rsid w:val="003170DA"/>
    <w:rsid w:val="00324533"/>
    <w:rsid w:val="003473DF"/>
    <w:rsid w:val="0035090E"/>
    <w:rsid w:val="003558A4"/>
    <w:rsid w:val="00380F82"/>
    <w:rsid w:val="00383CFF"/>
    <w:rsid w:val="00390401"/>
    <w:rsid w:val="003A1683"/>
    <w:rsid w:val="003A59AF"/>
    <w:rsid w:val="003D024A"/>
    <w:rsid w:val="003F634B"/>
    <w:rsid w:val="003F6645"/>
    <w:rsid w:val="00401631"/>
    <w:rsid w:val="00403F83"/>
    <w:rsid w:val="0041596C"/>
    <w:rsid w:val="0041789B"/>
    <w:rsid w:val="0042312D"/>
    <w:rsid w:val="00424D20"/>
    <w:rsid w:val="00436B09"/>
    <w:rsid w:val="00442B33"/>
    <w:rsid w:val="004471B0"/>
    <w:rsid w:val="0045191C"/>
    <w:rsid w:val="00456E7E"/>
    <w:rsid w:val="004871D4"/>
    <w:rsid w:val="004A4145"/>
    <w:rsid w:val="004B0D6A"/>
    <w:rsid w:val="004B2729"/>
    <w:rsid w:val="004C3C6A"/>
    <w:rsid w:val="004C4E2B"/>
    <w:rsid w:val="004D6034"/>
    <w:rsid w:val="004E2936"/>
    <w:rsid w:val="004F301A"/>
    <w:rsid w:val="00511651"/>
    <w:rsid w:val="00512DFD"/>
    <w:rsid w:val="00523101"/>
    <w:rsid w:val="00523449"/>
    <w:rsid w:val="005259FA"/>
    <w:rsid w:val="00534618"/>
    <w:rsid w:val="005413E7"/>
    <w:rsid w:val="00541EF8"/>
    <w:rsid w:val="00541FF7"/>
    <w:rsid w:val="00556480"/>
    <w:rsid w:val="00573EC8"/>
    <w:rsid w:val="00574C5A"/>
    <w:rsid w:val="00580F2F"/>
    <w:rsid w:val="005B138E"/>
    <w:rsid w:val="005B292D"/>
    <w:rsid w:val="005B785F"/>
    <w:rsid w:val="005C54FA"/>
    <w:rsid w:val="005C5CFF"/>
    <w:rsid w:val="005D128C"/>
    <w:rsid w:val="005D4C38"/>
    <w:rsid w:val="005D592E"/>
    <w:rsid w:val="005D6ACC"/>
    <w:rsid w:val="005E08EE"/>
    <w:rsid w:val="005E0BE6"/>
    <w:rsid w:val="005F0286"/>
    <w:rsid w:val="0060027D"/>
    <w:rsid w:val="006027EA"/>
    <w:rsid w:val="006258C4"/>
    <w:rsid w:val="006261A8"/>
    <w:rsid w:val="00644D9E"/>
    <w:rsid w:val="00661105"/>
    <w:rsid w:val="006763B4"/>
    <w:rsid w:val="00680DB4"/>
    <w:rsid w:val="00686BFA"/>
    <w:rsid w:val="006A1898"/>
    <w:rsid w:val="006A2E32"/>
    <w:rsid w:val="006A3D87"/>
    <w:rsid w:val="006B07CA"/>
    <w:rsid w:val="006B71D0"/>
    <w:rsid w:val="006C3144"/>
    <w:rsid w:val="006C69BB"/>
    <w:rsid w:val="006D3210"/>
    <w:rsid w:val="006D7C17"/>
    <w:rsid w:val="006E49A4"/>
    <w:rsid w:val="006F0641"/>
    <w:rsid w:val="006F74C4"/>
    <w:rsid w:val="00707003"/>
    <w:rsid w:val="007157BD"/>
    <w:rsid w:val="00716B41"/>
    <w:rsid w:val="007226AF"/>
    <w:rsid w:val="00726C4C"/>
    <w:rsid w:val="00731744"/>
    <w:rsid w:val="00732379"/>
    <w:rsid w:val="0073566A"/>
    <w:rsid w:val="00753174"/>
    <w:rsid w:val="007569FB"/>
    <w:rsid w:val="00761F1A"/>
    <w:rsid w:val="0077184A"/>
    <w:rsid w:val="00771C4D"/>
    <w:rsid w:val="007740A0"/>
    <w:rsid w:val="00782EC4"/>
    <w:rsid w:val="007A5DB7"/>
    <w:rsid w:val="007A7785"/>
    <w:rsid w:val="007B37EB"/>
    <w:rsid w:val="007C4EEA"/>
    <w:rsid w:val="007C7B71"/>
    <w:rsid w:val="007E2418"/>
    <w:rsid w:val="007F2A5A"/>
    <w:rsid w:val="007F3F4A"/>
    <w:rsid w:val="008030D3"/>
    <w:rsid w:val="008104E8"/>
    <w:rsid w:val="0082402D"/>
    <w:rsid w:val="00836065"/>
    <w:rsid w:val="00856270"/>
    <w:rsid w:val="008610D0"/>
    <w:rsid w:val="00867CA0"/>
    <w:rsid w:val="00893905"/>
    <w:rsid w:val="008A09CD"/>
    <w:rsid w:val="008A38FF"/>
    <w:rsid w:val="008B0D62"/>
    <w:rsid w:val="008B51C7"/>
    <w:rsid w:val="008B7DB4"/>
    <w:rsid w:val="008D25DA"/>
    <w:rsid w:val="008D6474"/>
    <w:rsid w:val="008E0FAB"/>
    <w:rsid w:val="008E1E92"/>
    <w:rsid w:val="008E55F9"/>
    <w:rsid w:val="00902CFC"/>
    <w:rsid w:val="00912912"/>
    <w:rsid w:val="009553C4"/>
    <w:rsid w:val="00961DC4"/>
    <w:rsid w:val="00970841"/>
    <w:rsid w:val="009725AB"/>
    <w:rsid w:val="00975711"/>
    <w:rsid w:val="00980BD1"/>
    <w:rsid w:val="009852C4"/>
    <w:rsid w:val="00986C00"/>
    <w:rsid w:val="00987C5A"/>
    <w:rsid w:val="009B6842"/>
    <w:rsid w:val="009C3CAB"/>
    <w:rsid w:val="009F7B61"/>
    <w:rsid w:val="00A02DC1"/>
    <w:rsid w:val="00A04525"/>
    <w:rsid w:val="00A13D33"/>
    <w:rsid w:val="00A17B61"/>
    <w:rsid w:val="00A20368"/>
    <w:rsid w:val="00A220D6"/>
    <w:rsid w:val="00A23CC4"/>
    <w:rsid w:val="00A24E28"/>
    <w:rsid w:val="00A306DA"/>
    <w:rsid w:val="00A32531"/>
    <w:rsid w:val="00A53E04"/>
    <w:rsid w:val="00A60573"/>
    <w:rsid w:val="00A653EF"/>
    <w:rsid w:val="00A775FD"/>
    <w:rsid w:val="00A81D43"/>
    <w:rsid w:val="00A8397C"/>
    <w:rsid w:val="00A93CDE"/>
    <w:rsid w:val="00A951E6"/>
    <w:rsid w:val="00A97B72"/>
    <w:rsid w:val="00AA3D80"/>
    <w:rsid w:val="00AB263B"/>
    <w:rsid w:val="00AB4D5A"/>
    <w:rsid w:val="00AD03A1"/>
    <w:rsid w:val="00AD054F"/>
    <w:rsid w:val="00AD51D3"/>
    <w:rsid w:val="00AE31B6"/>
    <w:rsid w:val="00AE4E41"/>
    <w:rsid w:val="00AF3FF1"/>
    <w:rsid w:val="00AF702D"/>
    <w:rsid w:val="00B072FE"/>
    <w:rsid w:val="00B12C93"/>
    <w:rsid w:val="00B1471E"/>
    <w:rsid w:val="00B1632B"/>
    <w:rsid w:val="00B16D32"/>
    <w:rsid w:val="00B2787F"/>
    <w:rsid w:val="00B306F8"/>
    <w:rsid w:val="00B307DC"/>
    <w:rsid w:val="00B30901"/>
    <w:rsid w:val="00B31EE8"/>
    <w:rsid w:val="00B5370B"/>
    <w:rsid w:val="00B75257"/>
    <w:rsid w:val="00B87A66"/>
    <w:rsid w:val="00B96F36"/>
    <w:rsid w:val="00BA472F"/>
    <w:rsid w:val="00BB20A5"/>
    <w:rsid w:val="00BC09F2"/>
    <w:rsid w:val="00BD78CB"/>
    <w:rsid w:val="00BE08BD"/>
    <w:rsid w:val="00BE09BB"/>
    <w:rsid w:val="00BE0A6F"/>
    <w:rsid w:val="00BE0B67"/>
    <w:rsid w:val="00BF0A57"/>
    <w:rsid w:val="00BF548C"/>
    <w:rsid w:val="00C151F1"/>
    <w:rsid w:val="00C17D68"/>
    <w:rsid w:val="00C21F82"/>
    <w:rsid w:val="00C26AB9"/>
    <w:rsid w:val="00C307A5"/>
    <w:rsid w:val="00C33E98"/>
    <w:rsid w:val="00C34032"/>
    <w:rsid w:val="00C34057"/>
    <w:rsid w:val="00C4150E"/>
    <w:rsid w:val="00C431F5"/>
    <w:rsid w:val="00C44D00"/>
    <w:rsid w:val="00C45C9D"/>
    <w:rsid w:val="00C47E6D"/>
    <w:rsid w:val="00C5437D"/>
    <w:rsid w:val="00C55478"/>
    <w:rsid w:val="00C611B3"/>
    <w:rsid w:val="00C65EAC"/>
    <w:rsid w:val="00C95043"/>
    <w:rsid w:val="00C96C7F"/>
    <w:rsid w:val="00CA5153"/>
    <w:rsid w:val="00CC381F"/>
    <w:rsid w:val="00CC4703"/>
    <w:rsid w:val="00CD45D5"/>
    <w:rsid w:val="00CD52B0"/>
    <w:rsid w:val="00CF2270"/>
    <w:rsid w:val="00CF4624"/>
    <w:rsid w:val="00D003C9"/>
    <w:rsid w:val="00D05633"/>
    <w:rsid w:val="00D14136"/>
    <w:rsid w:val="00D212CF"/>
    <w:rsid w:val="00D22CAE"/>
    <w:rsid w:val="00D54979"/>
    <w:rsid w:val="00D73CAA"/>
    <w:rsid w:val="00D8128F"/>
    <w:rsid w:val="00DA4941"/>
    <w:rsid w:val="00DA6DE1"/>
    <w:rsid w:val="00DB1534"/>
    <w:rsid w:val="00DB1DE0"/>
    <w:rsid w:val="00DB3E16"/>
    <w:rsid w:val="00DC32DC"/>
    <w:rsid w:val="00DE2364"/>
    <w:rsid w:val="00E00A33"/>
    <w:rsid w:val="00E02EA4"/>
    <w:rsid w:val="00E37A2C"/>
    <w:rsid w:val="00E431A9"/>
    <w:rsid w:val="00E44B2C"/>
    <w:rsid w:val="00E5139C"/>
    <w:rsid w:val="00E51728"/>
    <w:rsid w:val="00E635EA"/>
    <w:rsid w:val="00E64B1F"/>
    <w:rsid w:val="00E97A84"/>
    <w:rsid w:val="00E97F1B"/>
    <w:rsid w:val="00EA4991"/>
    <w:rsid w:val="00EB461A"/>
    <w:rsid w:val="00EB4EAA"/>
    <w:rsid w:val="00EE3CD3"/>
    <w:rsid w:val="00EE5033"/>
    <w:rsid w:val="00EE683F"/>
    <w:rsid w:val="00EF7399"/>
    <w:rsid w:val="00F07E47"/>
    <w:rsid w:val="00F11BED"/>
    <w:rsid w:val="00F27759"/>
    <w:rsid w:val="00F27B26"/>
    <w:rsid w:val="00F36724"/>
    <w:rsid w:val="00F376E5"/>
    <w:rsid w:val="00F47FED"/>
    <w:rsid w:val="00F51185"/>
    <w:rsid w:val="00F52428"/>
    <w:rsid w:val="00F5558B"/>
    <w:rsid w:val="00F634CC"/>
    <w:rsid w:val="00F74381"/>
    <w:rsid w:val="00F951B0"/>
    <w:rsid w:val="00FA4768"/>
    <w:rsid w:val="00FB0F7B"/>
    <w:rsid w:val="00FB5F78"/>
    <w:rsid w:val="00FC1E76"/>
    <w:rsid w:val="00FC2B53"/>
    <w:rsid w:val="00FD3D58"/>
    <w:rsid w:val="00FD3FC5"/>
    <w:rsid w:val="00FD6148"/>
    <w:rsid w:val="00FD71B4"/>
    <w:rsid w:val="00FE76EE"/>
    <w:rsid w:val="00FF0565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E495"/>
  <w15:chartTrackingRefBased/>
  <w15:docId w15:val="{374D807A-4B80-4CA4-B6AF-8E9B4CBD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91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462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4624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499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link w:val="Header"/>
    <w:rsid w:val="00EA4991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Hyperlink">
    <w:name w:val="Hyperlink"/>
    <w:rsid w:val="00EA4991"/>
    <w:rPr>
      <w:color w:val="0000FF"/>
      <w:u w:val="single"/>
    </w:rPr>
  </w:style>
  <w:style w:type="paragraph" w:styleId="BodyText2">
    <w:name w:val="Body Text 2"/>
    <w:basedOn w:val="Normal"/>
    <w:link w:val="BodyText2Char"/>
    <w:rsid w:val="00EA4991"/>
    <w:pPr>
      <w:widowControl/>
      <w:autoSpaceDE/>
      <w:autoSpaceDN/>
      <w:adjustRightInd/>
      <w:jc w:val="both"/>
    </w:pPr>
    <w:rPr>
      <w:rFonts w:ascii="Times New Roman" w:eastAsia="SimSun" w:hAnsi="Times New Roman" w:cs="Times New Roman"/>
      <w:sz w:val="24"/>
      <w:szCs w:val="24"/>
      <w:lang w:eastAsia="x-none"/>
    </w:rPr>
  </w:style>
  <w:style w:type="character" w:customStyle="1" w:styleId="BodyText2Char">
    <w:name w:val="Body Text 2 Char"/>
    <w:link w:val="BodyText2"/>
    <w:rsid w:val="00EA4991"/>
    <w:rPr>
      <w:rFonts w:ascii="Times New Roman" w:eastAsia="SimSu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980B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3FF1"/>
    <w:pPr>
      <w:tabs>
        <w:tab w:val="center" w:pos="4680"/>
        <w:tab w:val="right" w:pos="936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rsid w:val="00AF3FF1"/>
    <w:rPr>
      <w:rFonts w:ascii="Arial" w:eastAsia="MS Mincho" w:hAnsi="Arial" w:cs="Arial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FE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8A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558A4"/>
    <w:rPr>
      <w:rFonts w:ascii="Tahoma" w:eastAsia="MS Mincho" w:hAnsi="Tahoma" w:cs="Tahoma"/>
      <w:sz w:val="16"/>
      <w:szCs w:val="16"/>
      <w:lang w:val="sq-AL"/>
    </w:rPr>
  </w:style>
  <w:style w:type="character" w:styleId="Strong">
    <w:name w:val="Strong"/>
    <w:uiPriority w:val="22"/>
    <w:qFormat/>
    <w:rsid w:val="003558A4"/>
    <w:rPr>
      <w:b/>
      <w:bCs/>
    </w:rPr>
  </w:style>
  <w:style w:type="character" w:customStyle="1" w:styleId="hps">
    <w:name w:val="hps"/>
    <w:basedOn w:val="DefaultParagraphFont"/>
    <w:rsid w:val="003558A4"/>
  </w:style>
  <w:style w:type="paragraph" w:styleId="BodyText">
    <w:name w:val="Body Text"/>
    <w:basedOn w:val="Normal"/>
    <w:link w:val="BodyTextChar"/>
    <w:uiPriority w:val="99"/>
    <w:unhideWhenUsed/>
    <w:rsid w:val="00CF4624"/>
    <w:pPr>
      <w:spacing w:after="120"/>
    </w:pPr>
    <w:rPr>
      <w:rFonts w:cs="Times New Roman"/>
      <w:lang w:eastAsia="x-none"/>
    </w:rPr>
  </w:style>
  <w:style w:type="character" w:customStyle="1" w:styleId="BodyTextChar">
    <w:name w:val="Body Text Char"/>
    <w:link w:val="BodyText"/>
    <w:uiPriority w:val="99"/>
    <w:rsid w:val="00CF4624"/>
    <w:rPr>
      <w:rFonts w:ascii="Arial" w:eastAsia="MS Mincho" w:hAnsi="Arial" w:cs="Arial"/>
      <w:sz w:val="20"/>
      <w:szCs w:val="20"/>
      <w:lang w:val="sq-AL"/>
    </w:rPr>
  </w:style>
  <w:style w:type="character" w:customStyle="1" w:styleId="Heading1Char">
    <w:name w:val="Heading 1 Char"/>
    <w:link w:val="Heading1"/>
    <w:rsid w:val="00CF4624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CF4624"/>
    <w:rPr>
      <w:rFonts w:ascii="Times New Roman" w:eastAsia="MS Mincho" w:hAnsi="Times New Roman" w:cs="Times New Roman"/>
      <w:b/>
      <w:bCs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153"/>
    <w:rPr>
      <w:color w:val="605E5C"/>
      <w:shd w:val="clear" w:color="auto" w:fill="E1DFDD"/>
    </w:rPr>
  </w:style>
  <w:style w:type="paragraph" w:styleId="NormalWeb">
    <w:name w:val="Normal (Web)"/>
    <w:basedOn w:val="Normal"/>
    <w:rsid w:val="0008517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@uni-pr.edu" TargetMode="External"/><Relationship Id="rId2" Type="http://schemas.openxmlformats.org/officeDocument/2006/relationships/hyperlink" Target="mailto:fin.uni-pr.ed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387B-F482-44AE-8E83-F476E1C6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</dc:creator>
  <cp:keywords/>
  <cp:lastModifiedBy>Valdete Shala - Arifi</cp:lastModifiedBy>
  <cp:revision>3</cp:revision>
  <dcterms:created xsi:type="dcterms:W3CDTF">2023-09-26T13:29:00Z</dcterms:created>
  <dcterms:modified xsi:type="dcterms:W3CDTF">2023-09-26T13:53:00Z</dcterms:modified>
</cp:coreProperties>
</file>