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F3AD0" w14:textId="77777777" w:rsidR="006626E4" w:rsidRPr="004E2222" w:rsidRDefault="006626E4" w:rsidP="006626E4">
      <w:pPr>
        <w:tabs>
          <w:tab w:val="center" w:pos="4536"/>
          <w:tab w:val="right" w:pos="9072"/>
        </w:tabs>
        <w:spacing w:before="40" w:after="40"/>
        <w:ind w:left="1979"/>
        <w:jc w:val="center"/>
        <w:rPr>
          <w:rFonts w:cs="Calibri"/>
          <w:lang w:val="en-GB"/>
        </w:rPr>
      </w:pPr>
      <w:bookmarkStart w:id="0" w:name="_GoBack"/>
      <w:bookmarkEnd w:id="0"/>
      <w:r>
        <w:rPr>
          <w:noProof/>
        </w:rPr>
        <w:drawing>
          <wp:anchor distT="0" distB="0" distL="114300" distR="114300" simplePos="0" relativeHeight="251659264" behindDoc="0" locked="0" layoutInCell="1" allowOverlap="1" wp14:anchorId="396D2F53" wp14:editId="2CBD49F6">
            <wp:simplePos x="0" y="0"/>
            <wp:positionH relativeFrom="column">
              <wp:posOffset>56515</wp:posOffset>
            </wp:positionH>
            <wp:positionV relativeFrom="paragraph">
              <wp:posOffset>105410</wp:posOffset>
            </wp:positionV>
            <wp:extent cx="1061085" cy="1004570"/>
            <wp:effectExtent l="0" t="0" r="571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1085" cy="1004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2222">
        <w:rPr>
          <w:rFonts w:cs="Calibri"/>
          <w:lang w:val="en-GB"/>
        </w:rPr>
        <w:t>UNIVERSITETI I PRISHTIN</w:t>
      </w:r>
      <w:r w:rsidRPr="004E2222">
        <w:rPr>
          <w:rFonts w:cs="Calibri"/>
          <w:kern w:val="16"/>
          <w:lang w:val="en-GB"/>
        </w:rPr>
        <w:t>Ë</w:t>
      </w:r>
      <w:r w:rsidRPr="004E2222">
        <w:rPr>
          <w:rFonts w:cs="Calibri"/>
          <w:lang w:val="en-GB"/>
        </w:rPr>
        <w:t>S</w:t>
      </w:r>
    </w:p>
    <w:p w14:paraId="7AA0396A" w14:textId="77777777" w:rsidR="006626E4" w:rsidRPr="004E2222" w:rsidRDefault="006626E4" w:rsidP="006626E4">
      <w:pPr>
        <w:tabs>
          <w:tab w:val="center" w:pos="4536"/>
          <w:tab w:val="right" w:pos="9072"/>
        </w:tabs>
        <w:spacing w:before="40" w:after="40"/>
        <w:ind w:left="1979"/>
        <w:jc w:val="center"/>
        <w:rPr>
          <w:rFonts w:cs="Calibri"/>
          <w:lang w:val="en-GB"/>
        </w:rPr>
      </w:pPr>
      <w:r w:rsidRPr="004E2222">
        <w:rPr>
          <w:rFonts w:cs="Calibri"/>
          <w:lang w:val="en-GB"/>
        </w:rPr>
        <w:t>“HASAN PRISHTINA”</w:t>
      </w:r>
    </w:p>
    <w:p w14:paraId="6FC7A160" w14:textId="77777777" w:rsidR="006626E4" w:rsidRPr="004E2222" w:rsidRDefault="006626E4" w:rsidP="006626E4">
      <w:pPr>
        <w:tabs>
          <w:tab w:val="center" w:pos="4536"/>
          <w:tab w:val="right" w:pos="9072"/>
        </w:tabs>
        <w:spacing w:before="40" w:after="40"/>
        <w:ind w:left="1979"/>
        <w:jc w:val="center"/>
        <w:rPr>
          <w:rFonts w:cs="Calibri"/>
          <w:lang w:val="en-GB"/>
        </w:rPr>
      </w:pPr>
      <w:r w:rsidRPr="004E2222">
        <w:rPr>
          <w:rFonts w:cs="Calibri"/>
          <w:lang w:val="en-GB"/>
        </w:rPr>
        <w:t>UNIVERSITY OF PRISTINA</w:t>
      </w:r>
    </w:p>
    <w:p w14:paraId="5886C21B" w14:textId="77777777" w:rsidR="006626E4" w:rsidRPr="004E2222" w:rsidRDefault="006626E4" w:rsidP="006626E4">
      <w:pPr>
        <w:tabs>
          <w:tab w:val="center" w:pos="4536"/>
          <w:tab w:val="right" w:pos="9072"/>
        </w:tabs>
        <w:spacing w:before="40" w:after="40"/>
        <w:ind w:left="360" w:firstLine="1625"/>
        <w:rPr>
          <w:rFonts w:cs="Calibri"/>
          <w:sz w:val="20"/>
          <w:szCs w:val="20"/>
        </w:rPr>
      </w:pPr>
      <w:r w:rsidRPr="00680B92">
        <w:rPr>
          <w:rFonts w:cs="Calibri"/>
          <w:sz w:val="20"/>
          <w:szCs w:val="20"/>
        </w:rPr>
        <w:t>FAKULTETI I INXHINIERISË SË</w:t>
      </w:r>
      <w:r>
        <w:rPr>
          <w:rFonts w:cs="Calibri"/>
          <w:sz w:val="20"/>
          <w:szCs w:val="20"/>
        </w:rPr>
        <w:t xml:space="preserve"> </w:t>
      </w:r>
      <w:r w:rsidRPr="00680B92">
        <w:rPr>
          <w:rFonts w:cs="Calibri"/>
          <w:sz w:val="20"/>
          <w:szCs w:val="20"/>
        </w:rPr>
        <w:t>NDËRTIMIT</w:t>
      </w:r>
      <w:r>
        <w:rPr>
          <w:rFonts w:ascii="Arial" w:hAnsi="Arial" w:cs="Calibri"/>
          <w:sz w:val="20"/>
          <w:szCs w:val="20"/>
          <w:lang w:eastAsia="de-DE"/>
        </w:rPr>
        <w:t xml:space="preserve"> </w:t>
      </w:r>
      <w:r w:rsidRPr="004E2222">
        <w:rPr>
          <w:rFonts w:cs="Calibri"/>
          <w:sz w:val="20"/>
          <w:szCs w:val="20"/>
        </w:rPr>
        <w:t>– CIVIL ENGINEERING FACULTY</w:t>
      </w:r>
    </w:p>
    <w:p w14:paraId="44D164BE" w14:textId="77777777" w:rsidR="006626E4" w:rsidRDefault="006626E4" w:rsidP="006626E4">
      <w:pPr>
        <w:tabs>
          <w:tab w:val="center" w:pos="5400"/>
          <w:tab w:val="right" w:pos="9072"/>
        </w:tabs>
        <w:spacing w:before="40" w:after="40"/>
        <w:ind w:left="1979"/>
        <w:jc w:val="center"/>
        <w:rPr>
          <w:b/>
          <w:sz w:val="16"/>
          <w:szCs w:val="16"/>
          <w:lang w:val="en-GB"/>
        </w:rPr>
      </w:pPr>
      <w:r>
        <w:rPr>
          <w:b/>
          <w:sz w:val="16"/>
          <w:szCs w:val="16"/>
          <w:lang w:val="en-GB"/>
        </w:rPr>
        <w:t>Rr. Agim Ramadani, Ndërtesa e ‘’Fakulteteve Teknike’’, 10000 Prishtinë, Kosov</w:t>
      </w:r>
      <w:r>
        <w:rPr>
          <w:b/>
          <w:sz w:val="16"/>
          <w:szCs w:val="16"/>
          <w:lang w:val="it-IT"/>
        </w:rPr>
        <w:t>ë</w:t>
      </w:r>
    </w:p>
    <w:p w14:paraId="3012AC2F" w14:textId="77777777" w:rsidR="006626E4" w:rsidRPr="00680B92" w:rsidRDefault="006626E4" w:rsidP="006626E4">
      <w:pPr>
        <w:tabs>
          <w:tab w:val="left" w:pos="2694"/>
          <w:tab w:val="left" w:pos="4536"/>
          <w:tab w:val="right" w:pos="6946"/>
        </w:tabs>
        <w:spacing w:before="40" w:after="40"/>
        <w:ind w:left="1979"/>
        <w:rPr>
          <w:sz w:val="16"/>
          <w:szCs w:val="16"/>
          <w:lang w:val="de-DE"/>
        </w:rPr>
      </w:pPr>
      <w:r>
        <w:rPr>
          <w:sz w:val="16"/>
          <w:szCs w:val="16"/>
          <w:lang w:val="en-GB"/>
        </w:rPr>
        <w:tab/>
      </w:r>
      <w:r>
        <w:rPr>
          <w:sz w:val="16"/>
          <w:szCs w:val="16"/>
          <w:u w:val="single"/>
          <w:lang w:val="de-DE"/>
        </w:rPr>
        <w:t>Tel:</w:t>
      </w:r>
      <w:r>
        <w:rPr>
          <w:sz w:val="16"/>
          <w:szCs w:val="16"/>
          <w:lang w:val="de-DE"/>
        </w:rPr>
        <w:t xml:space="preserve"> +383 38 554 899</w:t>
      </w:r>
      <w:r>
        <w:rPr>
          <w:sz w:val="16"/>
          <w:szCs w:val="16"/>
          <w:lang w:val="de-DE"/>
        </w:rPr>
        <w:tab/>
        <w:t xml:space="preserve">   </w:t>
      </w:r>
      <w:r>
        <w:rPr>
          <w:sz w:val="16"/>
          <w:szCs w:val="16"/>
          <w:u w:val="single"/>
          <w:lang w:val="de-DE"/>
        </w:rPr>
        <w:t>URL:</w:t>
      </w:r>
      <w:r>
        <w:rPr>
          <w:sz w:val="16"/>
          <w:szCs w:val="16"/>
          <w:lang w:val="de-DE"/>
        </w:rPr>
        <w:t xml:space="preserve"> </w:t>
      </w:r>
      <w:hyperlink r:id="rId9" w:history="1">
        <w:r w:rsidRPr="002E07EF">
          <w:rPr>
            <w:rStyle w:val="Hyperlink"/>
            <w:sz w:val="16"/>
            <w:szCs w:val="16"/>
            <w:lang w:val="de-DE"/>
          </w:rPr>
          <w:t>https://fin.uni-pr.edu</w:t>
        </w:r>
      </w:hyperlink>
      <w:r>
        <w:rPr>
          <w:sz w:val="16"/>
          <w:szCs w:val="16"/>
          <w:lang w:val="de-DE"/>
        </w:rPr>
        <w:tab/>
      </w:r>
      <w:r w:rsidRPr="00680B92">
        <w:rPr>
          <w:sz w:val="16"/>
          <w:szCs w:val="16"/>
          <w:lang w:val="de-DE"/>
        </w:rPr>
        <w:tab/>
        <w:t>e-</w:t>
      </w:r>
      <w:r w:rsidRPr="00680B92">
        <w:rPr>
          <w:sz w:val="16"/>
          <w:szCs w:val="16"/>
          <w:u w:val="single"/>
          <w:lang w:val="de-DE"/>
        </w:rPr>
        <w:t>mail:</w:t>
      </w:r>
      <w:r w:rsidRPr="00680B92">
        <w:rPr>
          <w:sz w:val="16"/>
          <w:szCs w:val="16"/>
          <w:lang w:val="de-DE"/>
        </w:rPr>
        <w:t xml:space="preserve"> </w:t>
      </w:r>
      <w:hyperlink r:id="rId10" w:history="1">
        <w:r w:rsidRPr="00893DF5">
          <w:rPr>
            <w:rStyle w:val="Hyperlink"/>
            <w:sz w:val="16"/>
            <w:szCs w:val="16"/>
            <w:lang w:val="de-DE"/>
          </w:rPr>
          <w:t>fin@uni-pr.edu</w:t>
        </w:r>
      </w:hyperlink>
    </w:p>
    <w:p w14:paraId="27386451" w14:textId="1E110F7E" w:rsidR="006626E4" w:rsidRPr="00410D4E" w:rsidRDefault="006626E4" w:rsidP="006626E4">
      <w:pPr>
        <w:tabs>
          <w:tab w:val="left" w:pos="3240"/>
          <w:tab w:val="left" w:pos="5760"/>
          <w:tab w:val="right" w:pos="9072"/>
        </w:tabs>
        <w:rPr>
          <w:b/>
          <w:sz w:val="18"/>
          <w:szCs w:val="18"/>
          <w:lang w:val="fr-FR"/>
        </w:rPr>
      </w:pPr>
      <w:r>
        <w:rPr>
          <w:noProof/>
        </w:rPr>
        <mc:AlternateContent>
          <mc:Choice Requires="wps">
            <w:drawing>
              <wp:anchor distT="4294967295" distB="4294967295" distL="114300" distR="114300" simplePos="0" relativeHeight="251661312" behindDoc="0" locked="0" layoutInCell="1" allowOverlap="1" wp14:anchorId="6E28E921" wp14:editId="32849C36">
                <wp:simplePos x="0" y="0"/>
                <wp:positionH relativeFrom="column">
                  <wp:posOffset>0</wp:posOffset>
                </wp:positionH>
                <wp:positionV relativeFrom="paragraph">
                  <wp:posOffset>95249</wp:posOffset>
                </wp:positionV>
                <wp:extent cx="5831840" cy="0"/>
                <wp:effectExtent l="0" t="19050" r="54610"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1840" cy="0"/>
                        </a:xfrm>
                        <a:prstGeom prst="line">
                          <a:avLst/>
                        </a:prstGeom>
                        <a:noFill/>
                        <a:ln w="53975" cmpd="thickThin">
                          <a:solidFill>
                            <a:sysClr val="window" lastClr="FFFFFF">
                              <a:lumMod val="8500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0FBBFF"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pt" to="459.2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" strokecolor="#d9d9d9" strokeweight="4.25pt">
                <v:stroke linestyle="thickThin"/>
              </v:line>
            </w:pict>
          </mc:Fallback>
        </mc:AlternateContent>
      </w:r>
    </w:p>
    <w:p w14:paraId="1A935D1E" w14:textId="3ADC3CB1" w:rsidR="00CF667A" w:rsidRDefault="00651763" w:rsidP="00651763">
      <w:pPr>
        <w:pStyle w:val="Header"/>
        <w:spacing w:before="200" w:line="360" w:lineRule="auto"/>
        <w:ind w:left="720"/>
        <w:jc w:val="right"/>
        <w:rPr>
          <w:b/>
        </w:rPr>
      </w:pPr>
      <w:r w:rsidRPr="00D52384">
        <w:rPr>
          <w:b/>
          <w:color w:val="D9D9D9" w:themeColor="background1" w:themeShade="D9"/>
        </w:rPr>
        <w:t xml:space="preserve">Formulari </w:t>
      </w:r>
      <w:r>
        <w:rPr>
          <w:b/>
        </w:rPr>
        <w:t>F1</w:t>
      </w:r>
      <w:r w:rsidR="007401D0">
        <w:rPr>
          <w:b/>
        </w:rPr>
        <w:t>.2</w:t>
      </w:r>
    </w:p>
    <w:p w14:paraId="2268191F" w14:textId="13AAC68E" w:rsidR="0042535C" w:rsidRPr="00C17A48" w:rsidRDefault="005327E5" w:rsidP="00410D4E">
      <w:pPr>
        <w:pStyle w:val="Header"/>
        <w:spacing w:before="200" w:line="360" w:lineRule="auto"/>
        <w:ind w:left="720"/>
        <w:jc w:val="center"/>
        <w:rPr>
          <w:b/>
        </w:rPr>
      </w:pPr>
      <w:r>
        <w:rPr>
          <w:b/>
        </w:rPr>
        <w:t xml:space="preserve">PROJEKT PROPOZIMI </w:t>
      </w:r>
      <w:r w:rsidR="00B270C9">
        <w:rPr>
          <w:b/>
        </w:rPr>
        <w:t>PËR TEMËN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3001"/>
        <w:gridCol w:w="3001"/>
      </w:tblGrid>
      <w:tr w:rsidR="009759D8" w:rsidRPr="00C17A48" w14:paraId="0DE101D8" w14:textId="77777777" w:rsidTr="00F97643">
        <w:trPr>
          <w:jc w:val="center"/>
        </w:trPr>
        <w:tc>
          <w:tcPr>
            <w:tcW w:w="9350" w:type="dxa"/>
            <w:gridSpan w:val="3"/>
            <w:shd w:val="clear" w:color="auto" w:fill="auto"/>
            <w:vAlign w:val="center"/>
          </w:tcPr>
          <w:p w14:paraId="0E989035" w14:textId="4438054C" w:rsidR="009759D8" w:rsidRPr="00C17A48" w:rsidRDefault="009759D8" w:rsidP="00504175">
            <w:pPr>
              <w:pStyle w:val="Header"/>
              <w:jc w:val="center"/>
              <w:rPr>
                <w:sz w:val="22"/>
                <w:szCs w:val="22"/>
                <w:lang w:eastAsia="en-US"/>
              </w:rPr>
            </w:pPr>
            <w:r w:rsidRPr="00C17A48">
              <w:rPr>
                <w:sz w:val="22"/>
                <w:szCs w:val="22"/>
                <w:lang w:eastAsia="en-US"/>
              </w:rPr>
              <w:t>FAKULTETI</w:t>
            </w:r>
            <w:r>
              <w:rPr>
                <w:sz w:val="22"/>
                <w:szCs w:val="22"/>
                <w:lang w:eastAsia="en-US"/>
              </w:rPr>
              <w:t xml:space="preserve"> I </w:t>
            </w:r>
            <w:r w:rsidR="00504175">
              <w:rPr>
                <w:sz w:val="22"/>
                <w:szCs w:val="22"/>
                <w:lang w:eastAsia="en-US"/>
              </w:rPr>
              <w:t xml:space="preserve">INXHINIERISË SË </w:t>
            </w:r>
            <w:r>
              <w:rPr>
                <w:sz w:val="22"/>
                <w:szCs w:val="22"/>
                <w:lang w:eastAsia="en-US"/>
              </w:rPr>
              <w:t>NDËRTIM</w:t>
            </w:r>
            <w:r w:rsidR="00504175">
              <w:rPr>
                <w:sz w:val="22"/>
                <w:szCs w:val="22"/>
                <w:lang w:eastAsia="en-US"/>
              </w:rPr>
              <w:t>I</w:t>
            </w:r>
            <w:r>
              <w:rPr>
                <w:sz w:val="22"/>
                <w:szCs w:val="22"/>
                <w:lang w:eastAsia="en-US"/>
              </w:rPr>
              <w:t>T</w:t>
            </w:r>
          </w:p>
        </w:tc>
      </w:tr>
      <w:tr w:rsidR="009759D8" w:rsidRPr="00C17A48" w14:paraId="7C469203" w14:textId="77777777" w:rsidTr="00D05FDA">
        <w:trPr>
          <w:jc w:val="center"/>
        </w:trPr>
        <w:tc>
          <w:tcPr>
            <w:tcW w:w="3348" w:type="dxa"/>
            <w:shd w:val="clear" w:color="auto" w:fill="auto"/>
            <w:vAlign w:val="center"/>
          </w:tcPr>
          <w:p w14:paraId="0C1084FA" w14:textId="77777777" w:rsidR="009759D8" w:rsidRPr="00C17A48" w:rsidRDefault="009759D8" w:rsidP="00D52FA3">
            <w:pPr>
              <w:pStyle w:val="Header"/>
              <w:rPr>
                <w:sz w:val="22"/>
                <w:szCs w:val="22"/>
                <w:lang w:eastAsia="en-US"/>
              </w:rPr>
            </w:pPr>
            <w:r w:rsidRPr="00C17A48">
              <w:rPr>
                <w:sz w:val="22"/>
                <w:szCs w:val="22"/>
                <w:lang w:eastAsia="en-US"/>
              </w:rPr>
              <w:t>Departamenti/ Programi</w:t>
            </w:r>
          </w:p>
        </w:tc>
        <w:tc>
          <w:tcPr>
            <w:tcW w:w="3001" w:type="dxa"/>
            <w:shd w:val="clear" w:color="auto" w:fill="auto"/>
          </w:tcPr>
          <w:p w14:paraId="70CA2590" w14:textId="77777777" w:rsidR="009759D8" w:rsidRPr="00C17A48" w:rsidRDefault="009759D8" w:rsidP="00D52FA3">
            <w:pPr>
              <w:pStyle w:val="Header"/>
              <w:rPr>
                <w:sz w:val="22"/>
                <w:szCs w:val="22"/>
                <w:lang w:eastAsia="en-US"/>
              </w:rPr>
            </w:pPr>
          </w:p>
        </w:tc>
        <w:tc>
          <w:tcPr>
            <w:tcW w:w="3001" w:type="dxa"/>
            <w:shd w:val="clear" w:color="auto" w:fill="auto"/>
          </w:tcPr>
          <w:p w14:paraId="160FEEBD" w14:textId="536E6F28" w:rsidR="009759D8" w:rsidRPr="00C17A48" w:rsidRDefault="007C5C09" w:rsidP="00D52FA3">
            <w:pPr>
              <w:pStyle w:val="Header"/>
              <w:rPr>
                <w:sz w:val="22"/>
                <w:szCs w:val="22"/>
                <w:lang w:eastAsia="en-US"/>
              </w:rPr>
            </w:pPr>
            <w:r>
              <w:rPr>
                <w:sz w:val="22"/>
                <w:szCs w:val="22"/>
                <w:lang w:eastAsia="en-US"/>
              </w:rPr>
              <w:t xml:space="preserve">MSc - </w:t>
            </w:r>
          </w:p>
        </w:tc>
      </w:tr>
      <w:tr w:rsidR="0042535C" w:rsidRPr="00C17A48" w14:paraId="0C733B3D" w14:textId="77777777" w:rsidTr="00D52FA3">
        <w:trPr>
          <w:jc w:val="center"/>
        </w:trPr>
        <w:tc>
          <w:tcPr>
            <w:tcW w:w="3348" w:type="dxa"/>
            <w:shd w:val="clear" w:color="auto" w:fill="auto"/>
            <w:vAlign w:val="center"/>
          </w:tcPr>
          <w:p w14:paraId="3A5C76A0" w14:textId="77777777" w:rsidR="0042535C" w:rsidRPr="00C17A48" w:rsidRDefault="0042535C" w:rsidP="00D52FA3">
            <w:pPr>
              <w:pStyle w:val="Header"/>
              <w:rPr>
                <w:sz w:val="22"/>
                <w:szCs w:val="22"/>
                <w:lang w:eastAsia="en-US"/>
              </w:rPr>
            </w:pPr>
            <w:r w:rsidRPr="00C17A48">
              <w:rPr>
                <w:sz w:val="22"/>
                <w:szCs w:val="22"/>
                <w:lang w:eastAsia="en-US"/>
              </w:rPr>
              <w:t>Projekt</w:t>
            </w:r>
            <w:r w:rsidR="00006609">
              <w:rPr>
                <w:sz w:val="22"/>
                <w:szCs w:val="22"/>
                <w:lang w:eastAsia="en-US"/>
              </w:rPr>
              <w:t xml:space="preserve"> </w:t>
            </w:r>
            <w:r w:rsidRPr="00C17A48">
              <w:rPr>
                <w:sz w:val="22"/>
                <w:szCs w:val="22"/>
                <w:lang w:eastAsia="en-US"/>
              </w:rPr>
              <w:t>propozimi</w:t>
            </w:r>
          </w:p>
        </w:tc>
        <w:tc>
          <w:tcPr>
            <w:tcW w:w="6002" w:type="dxa"/>
            <w:gridSpan w:val="2"/>
            <w:shd w:val="clear" w:color="auto" w:fill="auto"/>
          </w:tcPr>
          <w:p w14:paraId="083FA395" w14:textId="153DE8E2" w:rsidR="0042535C" w:rsidRPr="007C5C09" w:rsidRDefault="007C5C09" w:rsidP="000B11FC">
            <w:pPr>
              <w:pStyle w:val="Header"/>
              <w:rPr>
                <w:i/>
                <w:sz w:val="22"/>
                <w:szCs w:val="22"/>
                <w:lang w:eastAsia="en-US"/>
              </w:rPr>
            </w:pPr>
            <w:r w:rsidRPr="007C5C09">
              <w:rPr>
                <w:i/>
                <w:color w:val="A6A6A6" w:themeColor="background1" w:themeShade="A6"/>
              </w:rPr>
              <w:t>Titulli i te</w:t>
            </w:r>
            <w:r w:rsidR="000B11FC">
              <w:rPr>
                <w:i/>
                <w:color w:val="A6A6A6" w:themeColor="background1" w:themeShade="A6"/>
              </w:rPr>
              <w:t>m</w:t>
            </w:r>
            <w:r w:rsidRPr="007C5C09">
              <w:rPr>
                <w:i/>
                <w:color w:val="A6A6A6" w:themeColor="background1" w:themeShade="A6"/>
              </w:rPr>
              <w:t>ës duhet të jetë i shkurtër dhe i qartë. Titulli duhet të përkojë me përmbajtjen e vërtetë të temës, qëllimin e hulumtimit. Një titull i mirë lidhet mirë me pyetjen e hulumtimit dhe fjalët kyçe.</w:t>
            </w:r>
          </w:p>
        </w:tc>
      </w:tr>
      <w:tr w:rsidR="0042535C" w:rsidRPr="00C17A48" w14:paraId="66AD7380" w14:textId="77777777" w:rsidTr="00D52FA3">
        <w:trPr>
          <w:trHeight w:val="321"/>
          <w:jc w:val="center"/>
        </w:trPr>
        <w:tc>
          <w:tcPr>
            <w:tcW w:w="3348" w:type="dxa"/>
            <w:shd w:val="clear" w:color="auto" w:fill="auto"/>
            <w:vAlign w:val="center"/>
          </w:tcPr>
          <w:p w14:paraId="3BB437CD" w14:textId="77777777" w:rsidR="0042535C" w:rsidRPr="00C17A48" w:rsidRDefault="0042535C" w:rsidP="00D52FA3">
            <w:pPr>
              <w:pStyle w:val="Header"/>
              <w:rPr>
                <w:sz w:val="22"/>
                <w:szCs w:val="22"/>
                <w:lang w:eastAsia="en-US"/>
              </w:rPr>
            </w:pPr>
            <w:r w:rsidRPr="00C17A48">
              <w:rPr>
                <w:sz w:val="22"/>
                <w:szCs w:val="22"/>
                <w:lang w:eastAsia="en-US"/>
              </w:rPr>
              <w:t>Kandidati</w:t>
            </w:r>
          </w:p>
        </w:tc>
        <w:tc>
          <w:tcPr>
            <w:tcW w:w="6002" w:type="dxa"/>
            <w:gridSpan w:val="2"/>
            <w:shd w:val="clear" w:color="auto" w:fill="auto"/>
          </w:tcPr>
          <w:p w14:paraId="0BCD867F" w14:textId="0D7F04CA" w:rsidR="0042535C" w:rsidRPr="007C5C09" w:rsidRDefault="007C5C09" w:rsidP="00D52FA3">
            <w:pPr>
              <w:pStyle w:val="Header"/>
              <w:rPr>
                <w:i/>
                <w:sz w:val="22"/>
                <w:szCs w:val="22"/>
                <w:lang w:eastAsia="en-US"/>
              </w:rPr>
            </w:pPr>
            <w:r w:rsidRPr="007C5C09">
              <w:rPr>
                <w:i/>
                <w:color w:val="A6A6A6" w:themeColor="background1" w:themeShade="A6"/>
                <w:sz w:val="22"/>
                <w:szCs w:val="22"/>
                <w:lang w:eastAsia="en-US"/>
              </w:rPr>
              <w:t>Emri Mbiemri i Studentit</w:t>
            </w:r>
          </w:p>
        </w:tc>
      </w:tr>
      <w:tr w:rsidR="0042535C" w:rsidRPr="00C17A48" w14:paraId="418FA3B9" w14:textId="77777777" w:rsidTr="00D52FA3">
        <w:trPr>
          <w:jc w:val="center"/>
        </w:trPr>
        <w:tc>
          <w:tcPr>
            <w:tcW w:w="9350" w:type="dxa"/>
            <w:gridSpan w:val="3"/>
            <w:shd w:val="clear" w:color="auto" w:fill="auto"/>
          </w:tcPr>
          <w:p w14:paraId="2734ECA3" w14:textId="79062287" w:rsidR="0042535C" w:rsidRDefault="007C5C09" w:rsidP="0042535C">
            <w:pPr>
              <w:pStyle w:val="Header"/>
              <w:spacing w:line="360" w:lineRule="auto"/>
              <w:rPr>
                <w:sz w:val="22"/>
                <w:szCs w:val="22"/>
                <w:lang w:eastAsia="en-US"/>
              </w:rPr>
            </w:pPr>
            <w:r>
              <w:rPr>
                <w:sz w:val="22"/>
                <w:szCs w:val="22"/>
                <w:lang w:eastAsia="en-US"/>
              </w:rPr>
              <w:t>Projekt propozimi:</w:t>
            </w:r>
          </w:p>
          <w:p w14:paraId="624DE835" w14:textId="42E18FC1" w:rsidR="000B11FC" w:rsidRPr="000B11FC" w:rsidRDefault="000B11FC" w:rsidP="00A76EDA">
            <w:pPr>
              <w:pStyle w:val="Header"/>
              <w:spacing w:line="276" w:lineRule="auto"/>
              <w:jc w:val="both"/>
              <w:rPr>
                <w:i/>
                <w:color w:val="A6A6A6" w:themeColor="background1" w:themeShade="A6"/>
                <w:sz w:val="22"/>
                <w:szCs w:val="22"/>
                <w:lang w:eastAsia="en-US"/>
              </w:rPr>
            </w:pPr>
            <w:r w:rsidRPr="000B11FC">
              <w:rPr>
                <w:i/>
                <w:color w:val="A6A6A6" w:themeColor="background1" w:themeShade="A6"/>
              </w:rPr>
              <w:t>Projekt-propozimi për temë të masterit merr “dritën e gjelbër” në Këshillin e Fakultetit. Projekt</w:t>
            </w:r>
            <w:r w:rsidR="00D206B6">
              <w:rPr>
                <w:i/>
                <w:color w:val="A6A6A6" w:themeColor="background1" w:themeShade="A6"/>
              </w:rPr>
              <w:t xml:space="preserve"> </w:t>
            </w:r>
            <w:r w:rsidRPr="000B11FC">
              <w:rPr>
                <w:i/>
                <w:color w:val="A6A6A6" w:themeColor="background1" w:themeShade="A6"/>
              </w:rPr>
              <w:t>propozimi nuk duhet të kuptohet si një kërkesë zyrtare. Në fakt ai paraqet planin e hollësishëm kërkimor të studentit. Nëse ky plan është problematik në një apo më shumë segmente të tij, atëherë ka gjasa për mosrealizimin me sukses të tij. Për këtë arsye, hartimi i projekt</w:t>
            </w:r>
            <w:r w:rsidR="00D206B6">
              <w:rPr>
                <w:i/>
                <w:color w:val="A6A6A6" w:themeColor="background1" w:themeShade="A6"/>
              </w:rPr>
              <w:t xml:space="preserve"> </w:t>
            </w:r>
            <w:r w:rsidRPr="000B11FC">
              <w:rPr>
                <w:i/>
                <w:color w:val="A6A6A6" w:themeColor="background1" w:themeShade="A6"/>
              </w:rPr>
              <w:t>propozimit duhet të merret si një detyrë shumë serioze. Në këtë fazë, mentori jep mbështetje të duhur.</w:t>
            </w:r>
          </w:p>
          <w:p w14:paraId="7B678BA7" w14:textId="031BF335" w:rsidR="007C5C09" w:rsidRDefault="007C5C09" w:rsidP="0042535C">
            <w:pPr>
              <w:pStyle w:val="Header"/>
              <w:spacing w:line="360" w:lineRule="auto"/>
              <w:rPr>
                <w:sz w:val="22"/>
                <w:szCs w:val="22"/>
                <w:lang w:eastAsia="en-US"/>
              </w:rPr>
            </w:pPr>
            <w:r>
              <w:rPr>
                <w:sz w:val="22"/>
                <w:szCs w:val="22"/>
                <w:lang w:eastAsia="en-US"/>
              </w:rPr>
              <w:t>Projekt propozimi për temën duhet të përmbaj këto elemente:</w:t>
            </w:r>
          </w:p>
          <w:p w14:paraId="3657B451" w14:textId="3A080A0F" w:rsidR="007C5C09" w:rsidRPr="00C17A48" w:rsidRDefault="007C5C09" w:rsidP="007C5C09">
            <w:pPr>
              <w:pStyle w:val="Header"/>
              <w:numPr>
                <w:ilvl w:val="0"/>
                <w:numId w:val="8"/>
              </w:numPr>
              <w:spacing w:line="360" w:lineRule="auto"/>
              <w:rPr>
                <w:sz w:val="22"/>
                <w:szCs w:val="22"/>
                <w:lang w:eastAsia="en-US"/>
              </w:rPr>
            </w:pPr>
            <w:r>
              <w:rPr>
                <w:sz w:val="22"/>
                <w:szCs w:val="22"/>
                <w:lang w:eastAsia="en-US"/>
              </w:rPr>
              <w:t xml:space="preserve">Arsyetimi i temës së propozuar </w:t>
            </w:r>
          </w:p>
          <w:p w14:paraId="3466FBB6" w14:textId="3F843A46" w:rsidR="0042535C" w:rsidRPr="00D02D7C" w:rsidRDefault="00B270C9" w:rsidP="00A76EDA">
            <w:pPr>
              <w:pStyle w:val="Header"/>
              <w:spacing w:line="276" w:lineRule="auto"/>
              <w:rPr>
                <w:i/>
                <w:color w:val="A6A6A6" w:themeColor="background1" w:themeShade="A6"/>
                <w:sz w:val="22"/>
                <w:szCs w:val="22"/>
                <w:lang w:eastAsia="en-US"/>
              </w:rPr>
            </w:pPr>
            <w:r w:rsidRPr="00D02D7C">
              <w:rPr>
                <w:i/>
                <w:color w:val="A6A6A6" w:themeColor="background1" w:themeShade="A6"/>
                <w:sz w:val="22"/>
                <w:szCs w:val="22"/>
                <w:lang w:eastAsia="en-US"/>
              </w:rPr>
              <w:t xml:space="preserve">Me pak fjalë duhet të arsyetohet </w:t>
            </w:r>
            <w:r w:rsidR="00FC549D" w:rsidRPr="00D02D7C">
              <w:rPr>
                <w:i/>
                <w:color w:val="A6A6A6" w:themeColor="background1" w:themeShade="A6"/>
                <w:sz w:val="22"/>
                <w:szCs w:val="22"/>
                <w:lang w:eastAsia="en-US"/>
              </w:rPr>
              <w:t xml:space="preserve">projekt propozimi, duke u bazuar në interesin shkencor të fushës përkatëse, ose kërkesat aktuale nga tregu i punës, ose vazhdueshmëria e hulumtimeve paraprake të mbetura, ose zhvillimet aktuale shkencore apo ndonjë arsyetim tjetër të bazuar. </w:t>
            </w:r>
          </w:p>
          <w:p w14:paraId="6DD34E6E" w14:textId="2EEE1DB3" w:rsidR="0042535C" w:rsidRPr="00C17A48" w:rsidRDefault="00D02D7C" w:rsidP="00D02D7C">
            <w:pPr>
              <w:pStyle w:val="Header"/>
              <w:numPr>
                <w:ilvl w:val="0"/>
                <w:numId w:val="8"/>
              </w:numPr>
              <w:spacing w:line="360" w:lineRule="auto"/>
              <w:rPr>
                <w:sz w:val="22"/>
                <w:szCs w:val="22"/>
                <w:lang w:eastAsia="en-US"/>
              </w:rPr>
            </w:pPr>
            <w:r>
              <w:rPr>
                <w:sz w:val="22"/>
                <w:szCs w:val="22"/>
                <w:lang w:eastAsia="en-US"/>
              </w:rPr>
              <w:t>Qëllimi i studimit</w:t>
            </w:r>
          </w:p>
          <w:p w14:paraId="5E74BF94" w14:textId="2232C7F4" w:rsidR="0042535C" w:rsidRPr="00A76EDA" w:rsidRDefault="00A76EDA" w:rsidP="00A76EDA">
            <w:pPr>
              <w:pStyle w:val="Header"/>
              <w:spacing w:line="276" w:lineRule="auto"/>
              <w:jc w:val="both"/>
              <w:rPr>
                <w:i/>
                <w:color w:val="A6A6A6" w:themeColor="background1" w:themeShade="A6"/>
                <w:sz w:val="22"/>
                <w:szCs w:val="22"/>
                <w:lang w:eastAsia="en-US"/>
              </w:rPr>
            </w:pPr>
            <w:r w:rsidRPr="00A76EDA">
              <w:rPr>
                <w:i/>
                <w:color w:val="A6A6A6" w:themeColor="background1" w:themeShade="A6"/>
              </w:rPr>
              <w:t xml:space="preserve">Qëllimet e </w:t>
            </w:r>
            <w:r w:rsidR="00932D35">
              <w:rPr>
                <w:i/>
                <w:color w:val="A6A6A6" w:themeColor="background1" w:themeShade="A6"/>
              </w:rPr>
              <w:t>studimit</w:t>
            </w:r>
            <w:r w:rsidRPr="00A76EDA">
              <w:rPr>
                <w:i/>
                <w:color w:val="A6A6A6" w:themeColor="background1" w:themeShade="A6"/>
              </w:rPr>
              <w:t xml:space="preserve"> duhet të jenë të harmonizuara me problemin. Parashtrimi i problemit dhe relevanca e tij duhet të jetë e lidhur në kuptim me perspektivën teorike, por edhe me hipotezat dhe metodat e parashikuara të kërkimit. Kjo pjesë duhet të shtjellojë dhe përkufizojë shkurt konceptet kryesore që përdoren në te</w:t>
            </w:r>
            <w:r w:rsidR="00431E35">
              <w:rPr>
                <w:i/>
                <w:color w:val="A6A6A6" w:themeColor="background1" w:themeShade="A6"/>
              </w:rPr>
              <w:t>m</w:t>
            </w:r>
            <w:r w:rsidRPr="00A76EDA">
              <w:rPr>
                <w:i/>
                <w:color w:val="A6A6A6" w:themeColor="background1" w:themeShade="A6"/>
              </w:rPr>
              <w:t xml:space="preserve">ën e masterit. </w:t>
            </w:r>
          </w:p>
          <w:p w14:paraId="3FE68714" w14:textId="285702E0" w:rsidR="0042535C" w:rsidRPr="00C17A48" w:rsidRDefault="00327D20" w:rsidP="00327D20">
            <w:pPr>
              <w:pStyle w:val="Header"/>
              <w:numPr>
                <w:ilvl w:val="0"/>
                <w:numId w:val="8"/>
              </w:numPr>
              <w:spacing w:line="360" w:lineRule="auto"/>
              <w:rPr>
                <w:sz w:val="22"/>
                <w:szCs w:val="22"/>
                <w:lang w:eastAsia="en-US"/>
              </w:rPr>
            </w:pPr>
            <w:r>
              <w:rPr>
                <w:sz w:val="22"/>
                <w:szCs w:val="22"/>
                <w:lang w:eastAsia="en-US"/>
              </w:rPr>
              <w:t>Përmbledhjen e literaturës së shqyrtuar</w:t>
            </w:r>
          </w:p>
          <w:p w14:paraId="09D8DCD7" w14:textId="343C14F7" w:rsidR="00DD4E23" w:rsidRPr="009E40CA" w:rsidRDefault="009E40CA" w:rsidP="009E40CA">
            <w:pPr>
              <w:pStyle w:val="Header"/>
              <w:spacing w:line="276" w:lineRule="auto"/>
              <w:jc w:val="both"/>
              <w:rPr>
                <w:i/>
                <w:color w:val="A6A6A6" w:themeColor="background1" w:themeShade="A6"/>
                <w:sz w:val="22"/>
                <w:szCs w:val="22"/>
                <w:lang w:eastAsia="en-US"/>
              </w:rPr>
            </w:pPr>
            <w:r w:rsidRPr="009E40CA">
              <w:rPr>
                <w:i/>
                <w:color w:val="A6A6A6" w:themeColor="background1" w:themeShade="A6"/>
              </w:rPr>
              <w:t>Në këtë pjesë kandidati bën një përshkrim të përgjithshëm të “fushës së studimit” dhe e vendos temën e propozuar në kuadër të saj. Këtu është e domosdoshme të paraqiten, krahasohen dhe vlerësohen teoritë më të rëndësishme që lidhen me temën e propozuar. Rekomandohet të bëhet një përshkrim i përgjithshëm</w:t>
            </w:r>
            <w:r>
              <w:rPr>
                <w:i/>
                <w:color w:val="A6A6A6" w:themeColor="background1" w:themeShade="A6"/>
              </w:rPr>
              <w:t xml:space="preserve">. </w:t>
            </w:r>
            <w:r w:rsidRPr="009E40CA">
              <w:rPr>
                <w:i/>
                <w:color w:val="A6A6A6" w:themeColor="background1" w:themeShade="A6"/>
              </w:rPr>
              <w:t xml:space="preserve">dhe i shtjelluar hollësisht i hulumtimeve përkatëse (libra, artikuj, raporte hulumtuese) që janë bërë prej autorëve të tjerë (vendorë dhe ndërkombëtarë) me përqendrim në gjetjet dhe përfundimet e tyre. Hulumtimet e kohëve të fundit (p.sh. të botuara gjatë këtij dhjetëveçari) duhet të vendosen në radhë të parë. Kandidati/ja duhet ta bëjë të qartë se çfarë dihet në fushën përkatëse (në lidhje me temën apo problemin që dëshiron ta shtjellojë) dhe se çka nuk është trajtuar ende në mënyrë sistematike, apo cilat pyetje kanë mbetur pa </w:t>
            </w:r>
            <w:r w:rsidRPr="009E40CA">
              <w:rPr>
                <w:i/>
                <w:color w:val="A6A6A6" w:themeColor="background1" w:themeShade="A6"/>
              </w:rPr>
              <w:lastRenderedPageBreak/>
              <w:t>përgjigje. Një prej kërkesave kryesore të kësaj pjese është një përshkrim i perspektivës teorike. Në punën kërkimore gjithnjë fillohet prej të kuptuarit teorik që e mbizotëron fushën e caktuar. Paradigmat dhe konceptet teorike të autorëve/shkencëtarëve të njohur, jo vetëm që ndikojnë në hulumtimin (e ardhshëm), por ato shërbejnë si fillesa të një studimi në lidhje me një ‘fushë’ të caktuar.</w:t>
            </w:r>
          </w:p>
          <w:p w14:paraId="5F9CDE06" w14:textId="3EA53CC2" w:rsidR="00DD4E23" w:rsidRDefault="0004292C" w:rsidP="0004292C">
            <w:pPr>
              <w:pStyle w:val="Header"/>
              <w:numPr>
                <w:ilvl w:val="0"/>
                <w:numId w:val="8"/>
              </w:numPr>
              <w:spacing w:line="360" w:lineRule="auto"/>
              <w:rPr>
                <w:sz w:val="22"/>
                <w:szCs w:val="22"/>
                <w:lang w:eastAsia="en-US"/>
              </w:rPr>
            </w:pPr>
            <w:r>
              <w:rPr>
                <w:sz w:val="22"/>
                <w:szCs w:val="22"/>
                <w:lang w:eastAsia="en-US"/>
              </w:rPr>
              <w:t>Pyetjen e hulumtimit dhe hipotezat</w:t>
            </w:r>
          </w:p>
          <w:p w14:paraId="1FFE75AE" w14:textId="152AF77C" w:rsidR="00DD4E23" w:rsidRPr="00B91E47" w:rsidRDefault="00B91E47" w:rsidP="00B91E47">
            <w:pPr>
              <w:pStyle w:val="Header"/>
              <w:spacing w:line="276" w:lineRule="auto"/>
              <w:jc w:val="both"/>
              <w:rPr>
                <w:i/>
                <w:color w:val="A6A6A6" w:themeColor="background1" w:themeShade="A6"/>
                <w:sz w:val="22"/>
                <w:szCs w:val="22"/>
                <w:lang w:eastAsia="en-US"/>
              </w:rPr>
            </w:pPr>
            <w:r w:rsidRPr="00B91E47">
              <w:rPr>
                <w:i/>
                <w:color w:val="A6A6A6" w:themeColor="background1" w:themeShade="A6"/>
              </w:rPr>
              <w:t xml:space="preserve">Pyetjet e hulumtimit dhe hipotezat duhet të formulohen në atë mënyrë që parimisht të mundësojë kontrollimin dhe verifikimin e tyre. Pyetja e hulumtimit duhet të formulohet qartë dhe duhet të sigurojë një përvijim premtues të hetimit në lidhje me një problem të caktuar, ose çështje të interesit </w:t>
            </w:r>
            <w:r w:rsidR="001F7108">
              <w:rPr>
                <w:i/>
                <w:color w:val="A6A6A6" w:themeColor="background1" w:themeShade="A6"/>
              </w:rPr>
              <w:t>inxhinierik, shkencor, praktik etj.</w:t>
            </w:r>
            <w:r w:rsidRPr="00B91E47">
              <w:rPr>
                <w:i/>
                <w:color w:val="A6A6A6" w:themeColor="background1" w:themeShade="A6"/>
              </w:rPr>
              <w:t>. Ajo duhet të implikojë një hipotezë të hulumtimit që mund të verifikohet. Hipoteza e hulumtimit duhet të jetë e formuluar saktë, në mënyrë që të shmanget dykuptimësia dhe kërkesat shtesë</w:t>
            </w:r>
          </w:p>
          <w:p w14:paraId="7FF56475" w14:textId="6AA5627A" w:rsidR="00DD4E23" w:rsidRPr="002804AD" w:rsidRDefault="002804AD" w:rsidP="002804AD">
            <w:pPr>
              <w:pStyle w:val="Header"/>
              <w:spacing w:line="276" w:lineRule="auto"/>
              <w:jc w:val="both"/>
              <w:rPr>
                <w:i/>
                <w:color w:val="A6A6A6" w:themeColor="background1" w:themeShade="A6"/>
                <w:sz w:val="22"/>
                <w:szCs w:val="22"/>
                <w:lang w:eastAsia="en-US"/>
              </w:rPr>
            </w:pPr>
            <w:r w:rsidRPr="002804AD">
              <w:rPr>
                <w:i/>
                <w:color w:val="A6A6A6" w:themeColor="background1" w:themeShade="A6"/>
              </w:rPr>
              <w:t xml:space="preserve">Në hulumtimet empirike </w:t>
            </w:r>
            <w:r w:rsidR="007A7E07">
              <w:rPr>
                <w:i/>
                <w:color w:val="A6A6A6" w:themeColor="background1" w:themeShade="A6"/>
              </w:rPr>
              <w:t>hipotezat</w:t>
            </w:r>
            <w:r w:rsidRPr="002804AD">
              <w:rPr>
                <w:i/>
                <w:color w:val="A6A6A6" w:themeColor="background1" w:themeShade="A6"/>
              </w:rPr>
              <w:t xml:space="preserve"> duhet të lidhen me fenomene të matshme dhe se kandidati duhet të jetë në dijeni të instrumenteve të cilat mundësojnë matje të tilla. Është me rëndësi të hartohen kritere të qarta dhe të pakontestueshme që e konfirmojnë apo e mohojnë një hipotezë. Në hulumtimet cilësore (kualitative) është e rëndësishme që të kuptohen drejt dukuritë e hulumtimit dhe të tregohet se përvojat që reflektohen nga ato janë të tilla që pasqyrojnë të kuptuarit dhe lejojnë rrejdhime të mëtejme. Nëse përdorim hulumtime sasiore apo një përzierje të të dyjave, është gjithashtu e rëndësishme të nxirret një numër kriteresh përmes së cilave një hipotezë pohohet ose mohohet.</w:t>
            </w:r>
          </w:p>
          <w:p w14:paraId="041BCAF4" w14:textId="736E5F5B" w:rsidR="00DD4E23" w:rsidRDefault="007A7E07" w:rsidP="007A7E07">
            <w:pPr>
              <w:pStyle w:val="Header"/>
              <w:numPr>
                <w:ilvl w:val="0"/>
                <w:numId w:val="8"/>
              </w:numPr>
              <w:spacing w:line="360" w:lineRule="auto"/>
              <w:rPr>
                <w:sz w:val="22"/>
                <w:szCs w:val="22"/>
                <w:lang w:eastAsia="en-US"/>
              </w:rPr>
            </w:pPr>
            <w:r>
              <w:rPr>
                <w:sz w:val="22"/>
                <w:szCs w:val="22"/>
                <w:lang w:eastAsia="en-US"/>
              </w:rPr>
              <w:t>Metodologjia e hulumtimit</w:t>
            </w:r>
          </w:p>
          <w:p w14:paraId="39459C3A" w14:textId="0B4C259C" w:rsidR="00DD4E23" w:rsidRPr="00BA7D1E" w:rsidRDefault="00BA7D1E" w:rsidP="00BA7D1E">
            <w:pPr>
              <w:pStyle w:val="Header"/>
              <w:spacing w:line="276" w:lineRule="auto"/>
              <w:jc w:val="both"/>
              <w:rPr>
                <w:i/>
                <w:color w:val="A6A6A6" w:themeColor="background1" w:themeShade="A6"/>
                <w:sz w:val="22"/>
                <w:szCs w:val="22"/>
                <w:lang w:eastAsia="en-US"/>
              </w:rPr>
            </w:pPr>
            <w:r w:rsidRPr="00BA7D1E">
              <w:rPr>
                <w:i/>
                <w:color w:val="A6A6A6" w:themeColor="background1" w:themeShade="A6"/>
              </w:rPr>
              <w:t>Në nivelin e masterit, kërkohen të elaborohen p</w:t>
            </w:r>
            <w:r>
              <w:rPr>
                <w:i/>
                <w:color w:val="A6A6A6" w:themeColor="background1" w:themeShade="A6"/>
              </w:rPr>
              <w:t>yetje kërkimore më sfiduese dhe</w:t>
            </w:r>
            <w:r w:rsidRPr="00BA7D1E">
              <w:rPr>
                <w:i/>
                <w:color w:val="A6A6A6" w:themeColor="background1" w:themeShade="A6"/>
              </w:rPr>
              <w:t xml:space="preserve"> si rrjedhojë, duhet të zbatohen metodologji më të sofistikuara . Kurse të veçanta të nivelit master kanë për qëllim ta njohin kandidatin me këto metodologji. Nganjëherë, përveç bashkëpunimit të ngushtë me mentorin (udhëheqësin), rekomandohet të bashkëpunohet edhe me ekspertë të tjerë. Para së gjithash kandidati duhet ta përkufizojë llojin e qasjes hulumtuese për problemin e zgjedhur. Në raste kur tema e hulumtimit është kryesisht teorike dhe nuk kërkon metodologji empirike, ky kapitull i përfshin zakonisht këto elemente: - Grumbullimin dhe përzgjedhjen e materialit (literaturës, dokumenteve, fotografive etj.); - Përshkrimin e materialit të grumbulluar (theksi në idetë, format, historiatin, etj.); - Metodat që do të zbatohen (historike, krahasuese, fenomenologjike etj.);</w:t>
            </w:r>
          </w:p>
          <w:p w14:paraId="2530021D" w14:textId="6D928919" w:rsidR="001971BD" w:rsidRPr="00BA7D1E" w:rsidRDefault="00BA7D1E" w:rsidP="00BA7D1E">
            <w:pPr>
              <w:pStyle w:val="Header"/>
              <w:spacing w:line="276" w:lineRule="auto"/>
              <w:jc w:val="both"/>
              <w:rPr>
                <w:i/>
                <w:color w:val="A6A6A6" w:themeColor="background1" w:themeShade="A6"/>
                <w:sz w:val="22"/>
                <w:szCs w:val="22"/>
                <w:lang w:eastAsia="en-US"/>
              </w:rPr>
            </w:pPr>
            <w:r w:rsidRPr="00BA7D1E">
              <w:rPr>
                <w:i/>
                <w:color w:val="A6A6A6" w:themeColor="background1" w:themeShade="A6"/>
              </w:rPr>
              <w:t>Në raste kur tema e hulumtimit kërkon metodologji empirike, ajo përfshin elemente të tilla, si p.sh., një përshkrim të mostrës, instrumentet e matjes, procedurat e mbledhjes së të dhënave, përpunim statistikor, etj. Rekomandohet që kjo pjesë të përbëhet prej disa paragrafëve, p.sh: - Mostra: çfarë lloj mostre do të përdoret; karakteristikat dhe parametrat kryesorë; - Instrumentet matëse: kush i ka zhvilluar ato dhe kur; karakteristikat, vlerësimi; - Procedurat dhe kushtet gjatë mbledhjes së të dhënave; zbatimi i instrumenteve; - Përpunimi statistikor (pse, cilat hipoteza do të testohen etj.)</w:t>
            </w:r>
          </w:p>
          <w:p w14:paraId="3DCDDAEB" w14:textId="1BB63672" w:rsidR="00C17A48" w:rsidRDefault="0059722A" w:rsidP="0059722A">
            <w:pPr>
              <w:pStyle w:val="Header"/>
              <w:numPr>
                <w:ilvl w:val="0"/>
                <w:numId w:val="8"/>
              </w:numPr>
              <w:spacing w:line="360" w:lineRule="auto"/>
              <w:rPr>
                <w:sz w:val="22"/>
                <w:szCs w:val="22"/>
                <w:lang w:eastAsia="en-US"/>
              </w:rPr>
            </w:pPr>
            <w:r>
              <w:rPr>
                <w:sz w:val="22"/>
                <w:szCs w:val="22"/>
                <w:lang w:eastAsia="en-US"/>
              </w:rPr>
              <w:t>Rezultatet e pritura të hulumtimit</w:t>
            </w:r>
          </w:p>
          <w:p w14:paraId="37C2B6B3" w14:textId="04231556" w:rsidR="0059722A" w:rsidRPr="003B73E5" w:rsidRDefault="003B73E5" w:rsidP="003B73E5">
            <w:pPr>
              <w:pStyle w:val="Header"/>
              <w:spacing w:line="276" w:lineRule="auto"/>
              <w:jc w:val="both"/>
              <w:rPr>
                <w:i/>
                <w:color w:val="A6A6A6" w:themeColor="background1" w:themeShade="A6"/>
                <w:sz w:val="22"/>
                <w:szCs w:val="22"/>
                <w:lang w:eastAsia="en-US"/>
              </w:rPr>
            </w:pPr>
            <w:r w:rsidRPr="003B73E5">
              <w:rPr>
                <w:i/>
                <w:color w:val="A6A6A6" w:themeColor="background1" w:themeShade="A6"/>
              </w:rPr>
              <w:t>Rezultatet e pritshme duhet të parashtrohen në raport duke u mbështetur në kapitujt e mëparshëm. Po ashtu, rekomandohet që kandidati t’i parashtrojë ato që pret, t’i kontribuojë njohurive ekzistuese, teorisë dhe praktikës së lëmit të caktuar.</w:t>
            </w:r>
          </w:p>
          <w:p w14:paraId="725FCD58" w14:textId="3556B244" w:rsidR="0059722A" w:rsidRDefault="00EC0EB7" w:rsidP="00EC0EB7">
            <w:pPr>
              <w:pStyle w:val="Header"/>
              <w:numPr>
                <w:ilvl w:val="0"/>
                <w:numId w:val="8"/>
              </w:numPr>
              <w:spacing w:line="360" w:lineRule="auto"/>
              <w:rPr>
                <w:sz w:val="22"/>
                <w:szCs w:val="22"/>
                <w:lang w:eastAsia="en-US"/>
              </w:rPr>
            </w:pPr>
            <w:r>
              <w:rPr>
                <w:sz w:val="22"/>
                <w:szCs w:val="22"/>
                <w:lang w:eastAsia="en-US"/>
              </w:rPr>
              <w:lastRenderedPageBreak/>
              <w:t>Lista e referencave të literaturës së shfletuar</w:t>
            </w:r>
          </w:p>
          <w:p w14:paraId="4D8D79AB" w14:textId="1A96A011" w:rsidR="0059722A" w:rsidRPr="005F6E84" w:rsidRDefault="005F6E84" w:rsidP="005F6E84">
            <w:pPr>
              <w:pStyle w:val="Header"/>
              <w:spacing w:line="276" w:lineRule="auto"/>
              <w:jc w:val="both"/>
              <w:rPr>
                <w:i/>
                <w:color w:val="A6A6A6" w:themeColor="background1" w:themeShade="A6"/>
                <w:sz w:val="22"/>
                <w:szCs w:val="22"/>
                <w:lang w:eastAsia="en-US"/>
              </w:rPr>
            </w:pPr>
            <w:r w:rsidRPr="005F6E84">
              <w:rPr>
                <w:i/>
                <w:color w:val="A6A6A6" w:themeColor="background1" w:themeShade="A6"/>
              </w:rPr>
              <w:t>Në përgjithësi, kërkohet vetëm literatura kryesore, si ajo vendore, ashtu edhe ndërkombëtare (në gjuhët e huaja; revista shkencore, profesionale, monografi, etj.). Duhet të mbizotërojë literatura e kohëve të fundit (megjithëkëtë, në rastet kur veçmas shtjellohen probleme teorike përfshirja e materialeve ‘klasike’ është ‘e domosdoshme’ në bibliografi). Në pjesën më të madhe të rasteve mjaftojnë 25 deri 50 burime bibliografike, pasi duhet ta dimë se teza e masterit nuk është një përshkrim sistematik i një lëmi të caktuar; theksi duhet të jetë më i madh në natyrën e veçantë të problemit. Megjithatë, në disa raste (p.sh. përdorimi i zgjeruar i dokumenteve historike, metodologjive krahasuese, materialet e përdorura prej artikujve të mediave, etj.) mund të ketë më shumë se 50 njësi bibliografike. Parimi është që çdo burim bibliografik i përdorur (apo të cilit iu është referuar, i cili është cituar etj.) në tezën e masterit duhet të vendoset në bibliografi. Sërish konsultimi me mentorin (mbikëqyrësin) është i domosdoshëm.</w:t>
            </w:r>
          </w:p>
          <w:p w14:paraId="2B08BEBB" w14:textId="77777777" w:rsidR="0059722A" w:rsidRPr="00C17A48" w:rsidRDefault="0059722A" w:rsidP="0042535C">
            <w:pPr>
              <w:pStyle w:val="Header"/>
              <w:spacing w:line="360" w:lineRule="auto"/>
              <w:rPr>
                <w:sz w:val="22"/>
                <w:szCs w:val="22"/>
                <w:lang w:eastAsia="en-US"/>
              </w:rPr>
            </w:pPr>
          </w:p>
          <w:p w14:paraId="2C022694" w14:textId="77777777" w:rsidR="0042535C" w:rsidRDefault="00C17A48" w:rsidP="0042535C">
            <w:pPr>
              <w:pStyle w:val="Header"/>
              <w:spacing w:line="360" w:lineRule="auto"/>
              <w:rPr>
                <w:sz w:val="20"/>
                <w:szCs w:val="20"/>
                <w:lang w:eastAsia="en-US"/>
              </w:rPr>
            </w:pPr>
            <w:r w:rsidRPr="00350B54">
              <w:rPr>
                <w:sz w:val="20"/>
                <w:szCs w:val="20"/>
                <w:lang w:eastAsia="en-US"/>
              </w:rPr>
              <w:t>P.S. Numri i faqeve shtohet sipas nevojës.  Vendi, data dhe nënshkrimet vijnë në fund.</w:t>
            </w:r>
          </w:p>
          <w:p w14:paraId="1D542EAF" w14:textId="480014D3" w:rsidR="005F6E84" w:rsidRPr="00C17A48" w:rsidRDefault="005F6E84" w:rsidP="0042535C">
            <w:pPr>
              <w:pStyle w:val="Header"/>
              <w:spacing w:line="360" w:lineRule="auto"/>
              <w:rPr>
                <w:sz w:val="22"/>
                <w:szCs w:val="22"/>
                <w:lang w:eastAsia="en-US"/>
              </w:rPr>
            </w:pPr>
            <w:r>
              <w:rPr>
                <w:sz w:val="20"/>
                <w:szCs w:val="20"/>
                <w:lang w:eastAsia="en-US"/>
              </w:rPr>
              <w:t xml:space="preserve">Ky dokument nuk kërkohet të </w:t>
            </w:r>
            <w:r w:rsidR="006626E4">
              <w:rPr>
                <w:sz w:val="20"/>
                <w:szCs w:val="20"/>
                <w:lang w:eastAsia="en-US"/>
              </w:rPr>
              <w:t>nënshkruhet nga Mentori apo Studenti</w:t>
            </w:r>
          </w:p>
        </w:tc>
      </w:tr>
    </w:tbl>
    <w:p w14:paraId="3E88DA3B" w14:textId="77777777" w:rsidR="0042535C" w:rsidRPr="00C17A48" w:rsidRDefault="0042535C" w:rsidP="006C3099">
      <w:pPr>
        <w:pStyle w:val="Header"/>
        <w:spacing w:line="360" w:lineRule="auto"/>
        <w:rPr>
          <w:sz w:val="22"/>
          <w:szCs w:val="22"/>
        </w:rPr>
      </w:pPr>
    </w:p>
    <w:sectPr w:rsidR="0042535C" w:rsidRPr="00C17A48" w:rsidSect="006C3099">
      <w:pgSz w:w="12240" w:h="15840"/>
      <w:pgMar w:top="1152"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E2F70" w14:textId="77777777" w:rsidR="00170A05" w:rsidRDefault="00170A05" w:rsidP="00410D4E">
      <w:r>
        <w:separator/>
      </w:r>
    </w:p>
  </w:endnote>
  <w:endnote w:type="continuationSeparator" w:id="0">
    <w:p w14:paraId="3D4BEF3B" w14:textId="77777777" w:rsidR="00170A05" w:rsidRDefault="00170A05" w:rsidP="0041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unga">
    <w:altName w:val="Courier New"/>
    <w:panose1 w:val="000004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D5B57" w14:textId="77777777" w:rsidR="00170A05" w:rsidRDefault="00170A05" w:rsidP="00410D4E">
      <w:r>
        <w:separator/>
      </w:r>
    </w:p>
  </w:footnote>
  <w:footnote w:type="continuationSeparator" w:id="0">
    <w:p w14:paraId="02409F42" w14:textId="77777777" w:rsidR="00170A05" w:rsidRDefault="00170A05" w:rsidP="00410D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072B"/>
    <w:multiLevelType w:val="hybridMultilevel"/>
    <w:tmpl w:val="9AD0BB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F639EC"/>
    <w:multiLevelType w:val="hybridMultilevel"/>
    <w:tmpl w:val="80FA78D4"/>
    <w:lvl w:ilvl="0" w:tplc="F0325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A23E66"/>
    <w:multiLevelType w:val="hybridMultilevel"/>
    <w:tmpl w:val="1C8CAC38"/>
    <w:lvl w:ilvl="0" w:tplc="333A9650">
      <w:start w:val="1"/>
      <w:numFmt w:val="decimal"/>
      <w:lvlText w:val="%1."/>
      <w:lvlJc w:val="left"/>
      <w:pPr>
        <w:ind w:left="5805" w:hanging="360"/>
      </w:pPr>
      <w:rPr>
        <w:rFonts w:hint="default"/>
      </w:rPr>
    </w:lvl>
    <w:lvl w:ilvl="1" w:tplc="041C0019" w:tentative="1">
      <w:start w:val="1"/>
      <w:numFmt w:val="lowerLetter"/>
      <w:lvlText w:val="%2."/>
      <w:lvlJc w:val="left"/>
      <w:pPr>
        <w:ind w:left="6525" w:hanging="360"/>
      </w:pPr>
    </w:lvl>
    <w:lvl w:ilvl="2" w:tplc="041C001B" w:tentative="1">
      <w:start w:val="1"/>
      <w:numFmt w:val="lowerRoman"/>
      <w:lvlText w:val="%3."/>
      <w:lvlJc w:val="right"/>
      <w:pPr>
        <w:ind w:left="7245" w:hanging="180"/>
      </w:pPr>
    </w:lvl>
    <w:lvl w:ilvl="3" w:tplc="041C000F" w:tentative="1">
      <w:start w:val="1"/>
      <w:numFmt w:val="decimal"/>
      <w:lvlText w:val="%4."/>
      <w:lvlJc w:val="left"/>
      <w:pPr>
        <w:ind w:left="7965" w:hanging="360"/>
      </w:pPr>
    </w:lvl>
    <w:lvl w:ilvl="4" w:tplc="041C0019" w:tentative="1">
      <w:start w:val="1"/>
      <w:numFmt w:val="lowerLetter"/>
      <w:lvlText w:val="%5."/>
      <w:lvlJc w:val="left"/>
      <w:pPr>
        <w:ind w:left="8685" w:hanging="360"/>
      </w:pPr>
    </w:lvl>
    <w:lvl w:ilvl="5" w:tplc="041C001B" w:tentative="1">
      <w:start w:val="1"/>
      <w:numFmt w:val="lowerRoman"/>
      <w:lvlText w:val="%6."/>
      <w:lvlJc w:val="right"/>
      <w:pPr>
        <w:ind w:left="9405" w:hanging="180"/>
      </w:pPr>
    </w:lvl>
    <w:lvl w:ilvl="6" w:tplc="041C000F" w:tentative="1">
      <w:start w:val="1"/>
      <w:numFmt w:val="decimal"/>
      <w:lvlText w:val="%7."/>
      <w:lvlJc w:val="left"/>
      <w:pPr>
        <w:ind w:left="10125" w:hanging="360"/>
      </w:pPr>
    </w:lvl>
    <w:lvl w:ilvl="7" w:tplc="041C0019" w:tentative="1">
      <w:start w:val="1"/>
      <w:numFmt w:val="lowerLetter"/>
      <w:lvlText w:val="%8."/>
      <w:lvlJc w:val="left"/>
      <w:pPr>
        <w:ind w:left="10845" w:hanging="360"/>
      </w:pPr>
    </w:lvl>
    <w:lvl w:ilvl="8" w:tplc="041C001B" w:tentative="1">
      <w:start w:val="1"/>
      <w:numFmt w:val="lowerRoman"/>
      <w:lvlText w:val="%9."/>
      <w:lvlJc w:val="right"/>
      <w:pPr>
        <w:ind w:left="11565" w:hanging="180"/>
      </w:pPr>
    </w:lvl>
  </w:abstractNum>
  <w:abstractNum w:abstractNumId="3" w15:restartNumberingAfterBreak="0">
    <w:nsid w:val="26EE2F65"/>
    <w:multiLevelType w:val="multilevel"/>
    <w:tmpl w:val="ECFC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89163D"/>
    <w:multiLevelType w:val="multilevel"/>
    <w:tmpl w:val="CA6C0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AC4F75"/>
    <w:multiLevelType w:val="hybridMultilevel"/>
    <w:tmpl w:val="A7C4A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D82B77"/>
    <w:multiLevelType w:val="hybridMultilevel"/>
    <w:tmpl w:val="73D06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5E107D"/>
    <w:multiLevelType w:val="hybridMultilevel"/>
    <w:tmpl w:val="9AD0BB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7"/>
  </w:num>
  <w:num w:numId="4">
    <w:abstractNumId w:val="4"/>
  </w:num>
  <w:num w:numId="5">
    <w:abstractNumId w:val="3"/>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D59"/>
    <w:rsid w:val="00006609"/>
    <w:rsid w:val="000104EB"/>
    <w:rsid w:val="00014FA1"/>
    <w:rsid w:val="0002199E"/>
    <w:rsid w:val="00025FE6"/>
    <w:rsid w:val="0003071F"/>
    <w:rsid w:val="000370AF"/>
    <w:rsid w:val="00037DF1"/>
    <w:rsid w:val="0004292C"/>
    <w:rsid w:val="00052075"/>
    <w:rsid w:val="00052793"/>
    <w:rsid w:val="000621AF"/>
    <w:rsid w:val="00062490"/>
    <w:rsid w:val="00066F6D"/>
    <w:rsid w:val="00090799"/>
    <w:rsid w:val="000A6222"/>
    <w:rsid w:val="000B11FC"/>
    <w:rsid w:val="000B4648"/>
    <w:rsid w:val="000C3019"/>
    <w:rsid w:val="000D1769"/>
    <w:rsid w:val="000D6F51"/>
    <w:rsid w:val="000E1214"/>
    <w:rsid w:val="000E2AD0"/>
    <w:rsid w:val="000E37CA"/>
    <w:rsid w:val="000E38A5"/>
    <w:rsid w:val="0010297C"/>
    <w:rsid w:val="00111894"/>
    <w:rsid w:val="0012252F"/>
    <w:rsid w:val="00122884"/>
    <w:rsid w:val="00130EBC"/>
    <w:rsid w:val="001310C1"/>
    <w:rsid w:val="00142365"/>
    <w:rsid w:val="00144E7D"/>
    <w:rsid w:val="00145173"/>
    <w:rsid w:val="00150A00"/>
    <w:rsid w:val="00150F26"/>
    <w:rsid w:val="00151755"/>
    <w:rsid w:val="001613D0"/>
    <w:rsid w:val="00163600"/>
    <w:rsid w:val="001636B9"/>
    <w:rsid w:val="00170A05"/>
    <w:rsid w:val="00172BEE"/>
    <w:rsid w:val="00175A0F"/>
    <w:rsid w:val="00176E0C"/>
    <w:rsid w:val="00177575"/>
    <w:rsid w:val="0019139F"/>
    <w:rsid w:val="001971BD"/>
    <w:rsid w:val="001B6301"/>
    <w:rsid w:val="001B7008"/>
    <w:rsid w:val="001C3C4A"/>
    <w:rsid w:val="001D0A4C"/>
    <w:rsid w:val="001D4544"/>
    <w:rsid w:val="001E064E"/>
    <w:rsid w:val="001E10C1"/>
    <w:rsid w:val="001E6EAE"/>
    <w:rsid w:val="001E6F00"/>
    <w:rsid w:val="001F17EF"/>
    <w:rsid w:val="001F30AF"/>
    <w:rsid w:val="001F4A7C"/>
    <w:rsid w:val="001F4BAC"/>
    <w:rsid w:val="001F7108"/>
    <w:rsid w:val="00203EF0"/>
    <w:rsid w:val="00211227"/>
    <w:rsid w:val="002178F1"/>
    <w:rsid w:val="002226E3"/>
    <w:rsid w:val="002235B8"/>
    <w:rsid w:val="00223D4F"/>
    <w:rsid w:val="0022654D"/>
    <w:rsid w:val="00237B9A"/>
    <w:rsid w:val="00243322"/>
    <w:rsid w:val="00245BB3"/>
    <w:rsid w:val="00246128"/>
    <w:rsid w:val="0026162C"/>
    <w:rsid w:val="002617A5"/>
    <w:rsid w:val="00262207"/>
    <w:rsid w:val="0027031F"/>
    <w:rsid w:val="002804AD"/>
    <w:rsid w:val="00281F5A"/>
    <w:rsid w:val="002959C9"/>
    <w:rsid w:val="002A1DBE"/>
    <w:rsid w:val="002A4A16"/>
    <w:rsid w:val="002A4FE9"/>
    <w:rsid w:val="002B023E"/>
    <w:rsid w:val="002B2120"/>
    <w:rsid w:val="002B3EEE"/>
    <w:rsid w:val="002B43D9"/>
    <w:rsid w:val="002C21F8"/>
    <w:rsid w:val="002C5849"/>
    <w:rsid w:val="002C5A46"/>
    <w:rsid w:val="002C5DDB"/>
    <w:rsid w:val="002C76B1"/>
    <w:rsid w:val="002D0973"/>
    <w:rsid w:val="002D0E26"/>
    <w:rsid w:val="002D4474"/>
    <w:rsid w:val="002D5026"/>
    <w:rsid w:val="002E35B7"/>
    <w:rsid w:val="002F32DD"/>
    <w:rsid w:val="00303F79"/>
    <w:rsid w:val="00307BD5"/>
    <w:rsid w:val="0031183C"/>
    <w:rsid w:val="003124B1"/>
    <w:rsid w:val="00312837"/>
    <w:rsid w:val="00312A39"/>
    <w:rsid w:val="00321B7E"/>
    <w:rsid w:val="003247D8"/>
    <w:rsid w:val="00327D20"/>
    <w:rsid w:val="00330953"/>
    <w:rsid w:val="00344079"/>
    <w:rsid w:val="00351EF9"/>
    <w:rsid w:val="003558AC"/>
    <w:rsid w:val="00390379"/>
    <w:rsid w:val="003965BB"/>
    <w:rsid w:val="003A6932"/>
    <w:rsid w:val="003B06EA"/>
    <w:rsid w:val="003B3BCF"/>
    <w:rsid w:val="003B5D2B"/>
    <w:rsid w:val="003B73E5"/>
    <w:rsid w:val="003D5A47"/>
    <w:rsid w:val="003D640C"/>
    <w:rsid w:val="003D75D6"/>
    <w:rsid w:val="003D7A82"/>
    <w:rsid w:val="003E18AB"/>
    <w:rsid w:val="003E445B"/>
    <w:rsid w:val="003F0016"/>
    <w:rsid w:val="003F4738"/>
    <w:rsid w:val="00410D4E"/>
    <w:rsid w:val="0042535C"/>
    <w:rsid w:val="00431E35"/>
    <w:rsid w:val="004477AA"/>
    <w:rsid w:val="00453A2C"/>
    <w:rsid w:val="00486B87"/>
    <w:rsid w:val="004931FC"/>
    <w:rsid w:val="00494F93"/>
    <w:rsid w:val="00495426"/>
    <w:rsid w:val="004A4695"/>
    <w:rsid w:val="004B0CCA"/>
    <w:rsid w:val="004B6CD9"/>
    <w:rsid w:val="004B7560"/>
    <w:rsid w:val="004B7972"/>
    <w:rsid w:val="004D1F58"/>
    <w:rsid w:val="004D569F"/>
    <w:rsid w:val="004E0820"/>
    <w:rsid w:val="004E2B7E"/>
    <w:rsid w:val="004E7547"/>
    <w:rsid w:val="004F3D73"/>
    <w:rsid w:val="004F40F0"/>
    <w:rsid w:val="004F5CD2"/>
    <w:rsid w:val="004F73BA"/>
    <w:rsid w:val="004F7CB8"/>
    <w:rsid w:val="00504175"/>
    <w:rsid w:val="00510BA5"/>
    <w:rsid w:val="00512A92"/>
    <w:rsid w:val="00525D28"/>
    <w:rsid w:val="0052654E"/>
    <w:rsid w:val="00530AB6"/>
    <w:rsid w:val="005327E5"/>
    <w:rsid w:val="0053504E"/>
    <w:rsid w:val="0053645C"/>
    <w:rsid w:val="00544D31"/>
    <w:rsid w:val="00556C61"/>
    <w:rsid w:val="00557FAA"/>
    <w:rsid w:val="00560099"/>
    <w:rsid w:val="00564A57"/>
    <w:rsid w:val="00565198"/>
    <w:rsid w:val="00572A29"/>
    <w:rsid w:val="005840C0"/>
    <w:rsid w:val="00585DFB"/>
    <w:rsid w:val="00587EF9"/>
    <w:rsid w:val="00593547"/>
    <w:rsid w:val="0059583B"/>
    <w:rsid w:val="0059722A"/>
    <w:rsid w:val="005A58F0"/>
    <w:rsid w:val="005A653C"/>
    <w:rsid w:val="005B36A6"/>
    <w:rsid w:val="005B6353"/>
    <w:rsid w:val="005B6B8D"/>
    <w:rsid w:val="005B6C2B"/>
    <w:rsid w:val="005C38B5"/>
    <w:rsid w:val="005C46CF"/>
    <w:rsid w:val="005C65E0"/>
    <w:rsid w:val="005C6A6A"/>
    <w:rsid w:val="005C7E0F"/>
    <w:rsid w:val="005F6E84"/>
    <w:rsid w:val="0062155A"/>
    <w:rsid w:val="00621F55"/>
    <w:rsid w:val="00630C54"/>
    <w:rsid w:val="00634326"/>
    <w:rsid w:val="006421BC"/>
    <w:rsid w:val="00643470"/>
    <w:rsid w:val="00651763"/>
    <w:rsid w:val="006547E2"/>
    <w:rsid w:val="006577F7"/>
    <w:rsid w:val="0066039B"/>
    <w:rsid w:val="006626E4"/>
    <w:rsid w:val="006769D2"/>
    <w:rsid w:val="00680154"/>
    <w:rsid w:val="00680B92"/>
    <w:rsid w:val="00681B2D"/>
    <w:rsid w:val="00686F4C"/>
    <w:rsid w:val="00690F8F"/>
    <w:rsid w:val="006911A9"/>
    <w:rsid w:val="00693F79"/>
    <w:rsid w:val="006A0701"/>
    <w:rsid w:val="006A2A93"/>
    <w:rsid w:val="006B6E5D"/>
    <w:rsid w:val="006C0AA9"/>
    <w:rsid w:val="006C3099"/>
    <w:rsid w:val="006C6907"/>
    <w:rsid w:val="006D2383"/>
    <w:rsid w:val="006D5E06"/>
    <w:rsid w:val="006D678D"/>
    <w:rsid w:val="006D6840"/>
    <w:rsid w:val="006F40BE"/>
    <w:rsid w:val="00705663"/>
    <w:rsid w:val="00706330"/>
    <w:rsid w:val="00716CED"/>
    <w:rsid w:val="00731681"/>
    <w:rsid w:val="007401D0"/>
    <w:rsid w:val="00744AC3"/>
    <w:rsid w:val="00747192"/>
    <w:rsid w:val="0075747D"/>
    <w:rsid w:val="00757E02"/>
    <w:rsid w:val="00766BDF"/>
    <w:rsid w:val="00766E0F"/>
    <w:rsid w:val="0077050D"/>
    <w:rsid w:val="00777C9A"/>
    <w:rsid w:val="00784C01"/>
    <w:rsid w:val="00794256"/>
    <w:rsid w:val="007A7E07"/>
    <w:rsid w:val="007C0E75"/>
    <w:rsid w:val="007C31AE"/>
    <w:rsid w:val="007C5C09"/>
    <w:rsid w:val="007C7AA0"/>
    <w:rsid w:val="007D0228"/>
    <w:rsid w:val="007E3AE2"/>
    <w:rsid w:val="007F1AFA"/>
    <w:rsid w:val="007F63B5"/>
    <w:rsid w:val="008275E2"/>
    <w:rsid w:val="00841521"/>
    <w:rsid w:val="00844312"/>
    <w:rsid w:val="00862B17"/>
    <w:rsid w:val="008641F4"/>
    <w:rsid w:val="0086440F"/>
    <w:rsid w:val="008644EA"/>
    <w:rsid w:val="008705FF"/>
    <w:rsid w:val="0087420F"/>
    <w:rsid w:val="00881BBC"/>
    <w:rsid w:val="00885646"/>
    <w:rsid w:val="00885F51"/>
    <w:rsid w:val="00891E4C"/>
    <w:rsid w:val="008927C2"/>
    <w:rsid w:val="008962F6"/>
    <w:rsid w:val="008A75CB"/>
    <w:rsid w:val="008B6B10"/>
    <w:rsid w:val="008B7057"/>
    <w:rsid w:val="008C37B4"/>
    <w:rsid w:val="008C64FE"/>
    <w:rsid w:val="008E0774"/>
    <w:rsid w:val="008E3B2B"/>
    <w:rsid w:val="008E70D2"/>
    <w:rsid w:val="008E79FF"/>
    <w:rsid w:val="008F0435"/>
    <w:rsid w:val="0090246D"/>
    <w:rsid w:val="00911A83"/>
    <w:rsid w:val="009152EE"/>
    <w:rsid w:val="00932D35"/>
    <w:rsid w:val="00933741"/>
    <w:rsid w:val="00934C7A"/>
    <w:rsid w:val="00946542"/>
    <w:rsid w:val="00952215"/>
    <w:rsid w:val="00953A69"/>
    <w:rsid w:val="00954A75"/>
    <w:rsid w:val="009611F1"/>
    <w:rsid w:val="009759D8"/>
    <w:rsid w:val="0098411C"/>
    <w:rsid w:val="00985A95"/>
    <w:rsid w:val="00991AFE"/>
    <w:rsid w:val="00994015"/>
    <w:rsid w:val="00995A82"/>
    <w:rsid w:val="00995F29"/>
    <w:rsid w:val="009B2FE1"/>
    <w:rsid w:val="009D0D12"/>
    <w:rsid w:val="009D6EB3"/>
    <w:rsid w:val="009D7854"/>
    <w:rsid w:val="009E40CA"/>
    <w:rsid w:val="009E73AE"/>
    <w:rsid w:val="00A028A6"/>
    <w:rsid w:val="00A05018"/>
    <w:rsid w:val="00A05236"/>
    <w:rsid w:val="00A05A4B"/>
    <w:rsid w:val="00A0642B"/>
    <w:rsid w:val="00A172CC"/>
    <w:rsid w:val="00A17675"/>
    <w:rsid w:val="00A258A7"/>
    <w:rsid w:val="00A35B39"/>
    <w:rsid w:val="00A44862"/>
    <w:rsid w:val="00A515B6"/>
    <w:rsid w:val="00A55867"/>
    <w:rsid w:val="00A62C2A"/>
    <w:rsid w:val="00A7320B"/>
    <w:rsid w:val="00A76EDA"/>
    <w:rsid w:val="00A82249"/>
    <w:rsid w:val="00A95EA3"/>
    <w:rsid w:val="00AA3A5F"/>
    <w:rsid w:val="00AA6AAF"/>
    <w:rsid w:val="00AB0712"/>
    <w:rsid w:val="00AB4DEA"/>
    <w:rsid w:val="00AB6605"/>
    <w:rsid w:val="00AB7841"/>
    <w:rsid w:val="00AD1CB8"/>
    <w:rsid w:val="00AD56AE"/>
    <w:rsid w:val="00AE4910"/>
    <w:rsid w:val="00AE624D"/>
    <w:rsid w:val="00AF4355"/>
    <w:rsid w:val="00AF5D2E"/>
    <w:rsid w:val="00AF6319"/>
    <w:rsid w:val="00B05775"/>
    <w:rsid w:val="00B2021A"/>
    <w:rsid w:val="00B212CD"/>
    <w:rsid w:val="00B270C9"/>
    <w:rsid w:val="00B40C5D"/>
    <w:rsid w:val="00B52375"/>
    <w:rsid w:val="00B85F6E"/>
    <w:rsid w:val="00B91E47"/>
    <w:rsid w:val="00B92D58"/>
    <w:rsid w:val="00BA4175"/>
    <w:rsid w:val="00BA7D1E"/>
    <w:rsid w:val="00BB04D5"/>
    <w:rsid w:val="00BB4DF2"/>
    <w:rsid w:val="00BD1ADC"/>
    <w:rsid w:val="00BD6BCB"/>
    <w:rsid w:val="00BE0B48"/>
    <w:rsid w:val="00BF1415"/>
    <w:rsid w:val="00BF460C"/>
    <w:rsid w:val="00C03D25"/>
    <w:rsid w:val="00C04692"/>
    <w:rsid w:val="00C05962"/>
    <w:rsid w:val="00C116CE"/>
    <w:rsid w:val="00C17A48"/>
    <w:rsid w:val="00C2003D"/>
    <w:rsid w:val="00C349FD"/>
    <w:rsid w:val="00C4303D"/>
    <w:rsid w:val="00C45EC5"/>
    <w:rsid w:val="00C45F21"/>
    <w:rsid w:val="00C51202"/>
    <w:rsid w:val="00C56590"/>
    <w:rsid w:val="00C5704B"/>
    <w:rsid w:val="00C576D0"/>
    <w:rsid w:val="00C6694E"/>
    <w:rsid w:val="00C710A4"/>
    <w:rsid w:val="00C73274"/>
    <w:rsid w:val="00C7534E"/>
    <w:rsid w:val="00C8050B"/>
    <w:rsid w:val="00C85CF2"/>
    <w:rsid w:val="00C92611"/>
    <w:rsid w:val="00C9686E"/>
    <w:rsid w:val="00CA172A"/>
    <w:rsid w:val="00CA27A4"/>
    <w:rsid w:val="00CB1F8C"/>
    <w:rsid w:val="00CC0A5B"/>
    <w:rsid w:val="00CC5A8F"/>
    <w:rsid w:val="00CD04FD"/>
    <w:rsid w:val="00CE2ABB"/>
    <w:rsid w:val="00CF667A"/>
    <w:rsid w:val="00D02D7C"/>
    <w:rsid w:val="00D050B6"/>
    <w:rsid w:val="00D064A2"/>
    <w:rsid w:val="00D206B6"/>
    <w:rsid w:val="00D37500"/>
    <w:rsid w:val="00D4486E"/>
    <w:rsid w:val="00D507BF"/>
    <w:rsid w:val="00D52384"/>
    <w:rsid w:val="00D52F53"/>
    <w:rsid w:val="00D52FA3"/>
    <w:rsid w:val="00D55877"/>
    <w:rsid w:val="00D6571A"/>
    <w:rsid w:val="00D6799D"/>
    <w:rsid w:val="00D744CB"/>
    <w:rsid w:val="00D76DD3"/>
    <w:rsid w:val="00D8046C"/>
    <w:rsid w:val="00D91A4C"/>
    <w:rsid w:val="00D92F8F"/>
    <w:rsid w:val="00D93FCC"/>
    <w:rsid w:val="00D9558C"/>
    <w:rsid w:val="00DA23F6"/>
    <w:rsid w:val="00DA32AD"/>
    <w:rsid w:val="00DA4D4E"/>
    <w:rsid w:val="00DA661C"/>
    <w:rsid w:val="00DB1877"/>
    <w:rsid w:val="00DB4DAF"/>
    <w:rsid w:val="00DC0EB8"/>
    <w:rsid w:val="00DC45B4"/>
    <w:rsid w:val="00DC5521"/>
    <w:rsid w:val="00DD0D76"/>
    <w:rsid w:val="00DD4E23"/>
    <w:rsid w:val="00DD5B43"/>
    <w:rsid w:val="00DD63B4"/>
    <w:rsid w:val="00DE7F12"/>
    <w:rsid w:val="00DF002F"/>
    <w:rsid w:val="00DF5387"/>
    <w:rsid w:val="00DF5C82"/>
    <w:rsid w:val="00E05A2D"/>
    <w:rsid w:val="00E06019"/>
    <w:rsid w:val="00E11461"/>
    <w:rsid w:val="00E11D59"/>
    <w:rsid w:val="00E1460E"/>
    <w:rsid w:val="00E15117"/>
    <w:rsid w:val="00E3047E"/>
    <w:rsid w:val="00E37D2D"/>
    <w:rsid w:val="00E50F27"/>
    <w:rsid w:val="00E70114"/>
    <w:rsid w:val="00E76CC1"/>
    <w:rsid w:val="00E846CC"/>
    <w:rsid w:val="00E8547C"/>
    <w:rsid w:val="00E909E1"/>
    <w:rsid w:val="00E9188D"/>
    <w:rsid w:val="00EA5474"/>
    <w:rsid w:val="00EA55E8"/>
    <w:rsid w:val="00EB186D"/>
    <w:rsid w:val="00EB42FE"/>
    <w:rsid w:val="00EC0302"/>
    <w:rsid w:val="00EC0EB7"/>
    <w:rsid w:val="00EC3399"/>
    <w:rsid w:val="00EC34F7"/>
    <w:rsid w:val="00EC5A59"/>
    <w:rsid w:val="00ED6046"/>
    <w:rsid w:val="00EF5AE8"/>
    <w:rsid w:val="00EF70C4"/>
    <w:rsid w:val="00EF7830"/>
    <w:rsid w:val="00F102EB"/>
    <w:rsid w:val="00F165DA"/>
    <w:rsid w:val="00F1682B"/>
    <w:rsid w:val="00F17C5F"/>
    <w:rsid w:val="00F22DDA"/>
    <w:rsid w:val="00F23136"/>
    <w:rsid w:val="00F35C86"/>
    <w:rsid w:val="00F403F7"/>
    <w:rsid w:val="00F445A1"/>
    <w:rsid w:val="00F46AAC"/>
    <w:rsid w:val="00F47A39"/>
    <w:rsid w:val="00F50B74"/>
    <w:rsid w:val="00F63507"/>
    <w:rsid w:val="00F67346"/>
    <w:rsid w:val="00F67D88"/>
    <w:rsid w:val="00F77B63"/>
    <w:rsid w:val="00F83B65"/>
    <w:rsid w:val="00F8774F"/>
    <w:rsid w:val="00F90F55"/>
    <w:rsid w:val="00F925E1"/>
    <w:rsid w:val="00F97441"/>
    <w:rsid w:val="00FA2771"/>
    <w:rsid w:val="00FA5D6C"/>
    <w:rsid w:val="00FA60BD"/>
    <w:rsid w:val="00FA76A8"/>
    <w:rsid w:val="00FB03FA"/>
    <w:rsid w:val="00FC06FB"/>
    <w:rsid w:val="00FC549D"/>
    <w:rsid w:val="00FD28A1"/>
    <w:rsid w:val="00FD7DA5"/>
    <w:rsid w:val="00FE15C2"/>
    <w:rsid w:val="00FF3B0E"/>
  </w:rsids>
  <m:mathPr>
    <m:mathFont m:val="Cambria Math"/>
    <m:brkBin m:val="before"/>
    <m:brkBinSub m:val="--"/>
    <m:smallFrac m:val="0"/>
    <m:dispDef/>
    <m:lMargin m:val="0"/>
    <m:rMargin m:val="0"/>
    <m:defJc m:val="centerGroup"/>
    <m:wrapIndent m:val="1440"/>
    <m:intLim m:val="subSup"/>
    <m:naryLim m:val="undOvr"/>
  </m:mathPr>
  <w:themeFontLang w:val="sq-AL" w:bidi="k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1C1A3"/>
  <w15:chartTrackingRefBased/>
  <w15:docId w15:val="{4701AED9-B318-4CE2-99B5-1C54D1E0E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q-AL" w:eastAsia="sq-A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D59"/>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11D59"/>
    <w:pPr>
      <w:jc w:val="both"/>
    </w:pPr>
    <w:rPr>
      <w:rFonts w:eastAsia="SimSun"/>
      <w:lang w:val="sq-AL" w:eastAsia="x-none"/>
    </w:rPr>
  </w:style>
  <w:style w:type="character" w:customStyle="1" w:styleId="BodyText2Char">
    <w:name w:val="Body Text 2 Char"/>
    <w:link w:val="BodyText2"/>
    <w:rsid w:val="00E11D59"/>
    <w:rPr>
      <w:rFonts w:ascii="Times New Roman" w:eastAsia="SimSun" w:hAnsi="Times New Roman" w:cs="Times New Roman"/>
      <w:sz w:val="24"/>
      <w:szCs w:val="24"/>
      <w:lang w:val="sq-AL"/>
    </w:rPr>
  </w:style>
  <w:style w:type="paragraph" w:styleId="BodyText">
    <w:name w:val="Body Text"/>
    <w:basedOn w:val="Normal"/>
    <w:link w:val="BodyTextChar"/>
    <w:rsid w:val="00E11D59"/>
    <w:pPr>
      <w:spacing w:after="120"/>
    </w:pPr>
    <w:rPr>
      <w:lang w:val="x-none" w:eastAsia="x-none"/>
    </w:rPr>
  </w:style>
  <w:style w:type="character" w:customStyle="1" w:styleId="BodyTextChar">
    <w:name w:val="Body Text Char"/>
    <w:link w:val="BodyText"/>
    <w:rsid w:val="00E11D59"/>
    <w:rPr>
      <w:rFonts w:ascii="Times New Roman" w:eastAsia="Times New Roman" w:hAnsi="Times New Roman" w:cs="Times New Roman"/>
      <w:sz w:val="24"/>
      <w:szCs w:val="24"/>
    </w:rPr>
  </w:style>
  <w:style w:type="table" w:styleId="TableGrid">
    <w:name w:val="Table Grid"/>
    <w:basedOn w:val="TableNormal"/>
    <w:uiPriority w:val="59"/>
    <w:rsid w:val="002265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1613D0"/>
    <w:pPr>
      <w:spacing w:before="100" w:beforeAutospacing="1" w:after="100" w:afterAutospacing="1"/>
    </w:pPr>
  </w:style>
  <w:style w:type="paragraph" w:styleId="Header">
    <w:name w:val="header"/>
    <w:basedOn w:val="Normal"/>
    <w:link w:val="HeaderChar"/>
    <w:rsid w:val="00FD28A1"/>
    <w:pPr>
      <w:tabs>
        <w:tab w:val="center" w:pos="4320"/>
        <w:tab w:val="right" w:pos="8640"/>
      </w:tabs>
    </w:pPr>
    <w:rPr>
      <w:rFonts w:eastAsia="MS Mincho"/>
      <w:lang w:val="sq-AL" w:eastAsia="x-none"/>
    </w:rPr>
  </w:style>
  <w:style w:type="character" w:customStyle="1" w:styleId="HeaderChar">
    <w:name w:val="Header Char"/>
    <w:link w:val="Header"/>
    <w:rsid w:val="00FD28A1"/>
    <w:rPr>
      <w:rFonts w:ascii="Times New Roman" w:eastAsia="MS Mincho" w:hAnsi="Times New Roman"/>
      <w:sz w:val="24"/>
      <w:szCs w:val="24"/>
      <w:lang w:val="sq-AL"/>
    </w:rPr>
  </w:style>
  <w:style w:type="character" w:styleId="Hyperlink">
    <w:name w:val="Hyperlink"/>
    <w:rsid w:val="00FD28A1"/>
    <w:rPr>
      <w:color w:val="0000FF"/>
      <w:u w:val="single"/>
    </w:rPr>
  </w:style>
  <w:style w:type="paragraph" w:styleId="Footer">
    <w:name w:val="footer"/>
    <w:basedOn w:val="Normal"/>
    <w:link w:val="FooterChar"/>
    <w:uiPriority w:val="99"/>
    <w:unhideWhenUsed/>
    <w:rsid w:val="00410D4E"/>
    <w:pPr>
      <w:tabs>
        <w:tab w:val="center" w:pos="4680"/>
        <w:tab w:val="right" w:pos="9360"/>
      </w:tabs>
    </w:pPr>
  </w:style>
  <w:style w:type="character" w:customStyle="1" w:styleId="FooterChar">
    <w:name w:val="Footer Char"/>
    <w:basedOn w:val="DefaultParagraphFont"/>
    <w:link w:val="Footer"/>
    <w:uiPriority w:val="99"/>
    <w:rsid w:val="00410D4E"/>
    <w:rPr>
      <w:rFonts w:ascii="Times New Roman" w:eastAsia="Times New Roman" w:hAnsi="Times New Roman"/>
      <w:sz w:val="24"/>
      <w:szCs w:val="24"/>
      <w:lang w:val="en-US" w:eastAsia="en-US"/>
    </w:rPr>
  </w:style>
  <w:style w:type="character" w:customStyle="1" w:styleId="UnresolvedMention1">
    <w:name w:val="Unresolved Mention1"/>
    <w:basedOn w:val="DefaultParagraphFont"/>
    <w:uiPriority w:val="99"/>
    <w:semiHidden/>
    <w:unhideWhenUsed/>
    <w:rsid w:val="00680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91080">
      <w:bodyDiv w:val="1"/>
      <w:marLeft w:val="0"/>
      <w:marRight w:val="0"/>
      <w:marTop w:val="0"/>
      <w:marBottom w:val="0"/>
      <w:divBdr>
        <w:top w:val="none" w:sz="0" w:space="0" w:color="auto"/>
        <w:left w:val="none" w:sz="0" w:space="0" w:color="auto"/>
        <w:bottom w:val="none" w:sz="0" w:space="0" w:color="auto"/>
        <w:right w:val="none" w:sz="0" w:space="0" w:color="auto"/>
      </w:divBdr>
    </w:div>
    <w:div w:id="778455821">
      <w:bodyDiv w:val="1"/>
      <w:marLeft w:val="0"/>
      <w:marRight w:val="0"/>
      <w:marTop w:val="0"/>
      <w:marBottom w:val="0"/>
      <w:divBdr>
        <w:top w:val="none" w:sz="0" w:space="0" w:color="auto"/>
        <w:left w:val="none" w:sz="0" w:space="0" w:color="auto"/>
        <w:bottom w:val="none" w:sz="0" w:space="0" w:color="auto"/>
        <w:right w:val="none" w:sz="0" w:space="0" w:color="auto"/>
      </w:divBdr>
    </w:div>
    <w:div w:id="190101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in@uni-pr.edu" TargetMode="External"/><Relationship Id="rId4" Type="http://schemas.openxmlformats.org/officeDocument/2006/relationships/settings" Target="settings.xml"/><Relationship Id="rId9" Type="http://schemas.openxmlformats.org/officeDocument/2006/relationships/hyperlink" Target="https://fin.uni-p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96237-3D6F-4ED2-8FF6-7CD3031D4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CharactersWithSpaces>
  <SharedDoc>false</SharedDoc>
  <HLinks>
    <vt:vector size="6" baseType="variant">
      <vt:variant>
        <vt:i4>7995446</vt:i4>
      </vt:variant>
      <vt:variant>
        <vt:i4>0</vt:i4>
      </vt:variant>
      <vt:variant>
        <vt:i4>0</vt:i4>
      </vt:variant>
      <vt:variant>
        <vt:i4>5</vt:i4>
      </vt:variant>
      <vt:variant>
        <vt:lpwstr>https://uni-pr.edu/page.aspx?id=1,2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Botek</dc:creator>
  <cp:keywords/>
  <cp:lastModifiedBy>Valdete Shala - Arifi</cp:lastModifiedBy>
  <cp:revision>2</cp:revision>
  <cp:lastPrinted>2016-05-17T09:05:00Z</cp:lastPrinted>
  <dcterms:created xsi:type="dcterms:W3CDTF">2023-09-26T13:27:00Z</dcterms:created>
  <dcterms:modified xsi:type="dcterms:W3CDTF">2023-09-26T13:27:00Z</dcterms:modified>
</cp:coreProperties>
</file>